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E1216" w14:textId="77777777" w:rsidR="00AC3FDE" w:rsidRDefault="00AC3FDE" w:rsidP="004C11E8">
      <w:pPr>
        <w:pStyle w:val="Titolo51"/>
        <w:jc w:val="center"/>
        <w:outlineLvl w:val="9"/>
        <w:rPr>
          <w:rFonts w:ascii="Cambria" w:hAnsi="Cambria"/>
          <w:sz w:val="28"/>
          <w:szCs w:val="28"/>
          <w:lang w:eastAsia="it-IT" w:bidi="th-TH"/>
        </w:rPr>
      </w:pPr>
    </w:p>
    <w:p w14:paraId="78C8A989" w14:textId="16F70B1E" w:rsidR="004C11E8" w:rsidRDefault="003A7D24" w:rsidP="004C11E8">
      <w:pPr>
        <w:pStyle w:val="Titolo51"/>
        <w:jc w:val="center"/>
        <w:outlineLvl w:val="9"/>
        <w:rPr>
          <w:rFonts w:ascii="Cambria" w:hAnsi="Cambria"/>
          <w:sz w:val="28"/>
          <w:szCs w:val="28"/>
          <w:lang w:eastAsia="it-IT" w:bidi="th-TH"/>
        </w:rPr>
      </w:pPr>
      <w:r>
        <w:rPr>
          <w:rFonts w:ascii="Cambria" w:hAnsi="Cambria"/>
          <w:sz w:val="28"/>
          <w:szCs w:val="28"/>
          <w:lang w:eastAsia="it-IT" w:bidi="th-TH"/>
        </w:rPr>
        <w:t xml:space="preserve">PROVENZA/CAMARGUE: </w:t>
      </w:r>
      <w:r w:rsidR="00B303E4">
        <w:rPr>
          <w:rFonts w:ascii="Cambria" w:hAnsi="Cambria"/>
          <w:sz w:val="28"/>
          <w:szCs w:val="28"/>
          <w:lang w:eastAsia="it-IT" w:bidi="th-TH"/>
        </w:rPr>
        <w:t xml:space="preserve">LA </w:t>
      </w:r>
      <w:r w:rsidR="008F6198">
        <w:rPr>
          <w:rFonts w:ascii="Cambria" w:hAnsi="Cambria"/>
          <w:sz w:val="28"/>
          <w:szCs w:val="28"/>
          <w:lang w:eastAsia="it-IT" w:bidi="th-TH"/>
        </w:rPr>
        <w:t>CAVALCATA DEL MEDITERRANEO</w:t>
      </w:r>
    </w:p>
    <w:p w14:paraId="451CDAEA" w14:textId="64C012E6" w:rsidR="004C11E8" w:rsidRDefault="00B303E4" w:rsidP="000269C6">
      <w:pPr>
        <w:pStyle w:val="Standard"/>
        <w:jc w:val="center"/>
        <w:rPr>
          <w:rFonts w:ascii="Cambria" w:hAnsi="Cambria"/>
          <w:b/>
          <w:sz w:val="20"/>
          <w:szCs w:val="20"/>
          <w:lang w:eastAsia="it-IT" w:bidi="th-TH"/>
        </w:rPr>
      </w:pPr>
      <w:r>
        <w:rPr>
          <w:rFonts w:ascii="Cambria" w:hAnsi="Cambria"/>
          <w:b/>
          <w:sz w:val="20"/>
          <w:szCs w:val="20"/>
          <w:lang w:eastAsia="it-IT" w:bidi="th-TH"/>
        </w:rPr>
        <w:t>MARSIGLIA/AIX EN PROVENCE</w:t>
      </w:r>
    </w:p>
    <w:p w14:paraId="75113F72" w14:textId="77777777" w:rsidR="001812DF" w:rsidRDefault="001812DF" w:rsidP="000269C6">
      <w:pPr>
        <w:pStyle w:val="Standard"/>
        <w:jc w:val="center"/>
        <w:rPr>
          <w:rFonts w:ascii="Cambria" w:hAnsi="Cambria"/>
          <w:b/>
          <w:sz w:val="20"/>
          <w:szCs w:val="20"/>
          <w:lang w:eastAsia="it-IT" w:bidi="th-TH"/>
        </w:rPr>
      </w:pPr>
    </w:p>
    <w:p w14:paraId="31BBDE78" w14:textId="58D203B3" w:rsidR="001812DF" w:rsidRPr="001812DF" w:rsidRDefault="001812DF" w:rsidP="000269C6">
      <w:pPr>
        <w:pStyle w:val="Standard"/>
        <w:jc w:val="center"/>
        <w:rPr>
          <w:rFonts w:ascii="Cambria" w:hAnsi="Cambria"/>
          <w:b/>
          <w:sz w:val="20"/>
          <w:szCs w:val="20"/>
          <w:highlight w:val="yellow"/>
          <w:lang w:eastAsia="it-IT" w:bidi="th-TH"/>
        </w:rPr>
      </w:pPr>
      <w:r w:rsidRPr="001812DF">
        <w:rPr>
          <w:rFonts w:ascii="Cambria" w:hAnsi="Cambria"/>
          <w:b/>
          <w:sz w:val="20"/>
          <w:szCs w:val="20"/>
          <w:highlight w:val="yellow"/>
          <w:lang w:eastAsia="it-IT" w:bidi="th-TH"/>
        </w:rPr>
        <w:t>TITOLO SEO: A CAVALLO IN CAMARGUE. LA CAVALCATA DEL MEDITERRANEO</w:t>
      </w:r>
    </w:p>
    <w:p w14:paraId="66E0CAD4" w14:textId="2EDF1684" w:rsidR="001812DF" w:rsidRDefault="001812DF" w:rsidP="000269C6">
      <w:pPr>
        <w:pStyle w:val="Standard"/>
        <w:jc w:val="center"/>
        <w:rPr>
          <w:rFonts w:ascii="Cambria" w:hAnsi="Cambria"/>
          <w:b/>
          <w:sz w:val="20"/>
          <w:szCs w:val="20"/>
          <w:lang w:eastAsia="it-IT" w:bidi="th-TH"/>
        </w:rPr>
      </w:pPr>
      <w:r w:rsidRPr="001812DF">
        <w:rPr>
          <w:rFonts w:ascii="Cambria" w:hAnsi="Cambria"/>
          <w:b/>
          <w:sz w:val="20"/>
          <w:szCs w:val="20"/>
          <w:highlight w:val="yellow"/>
          <w:lang w:eastAsia="it-IT" w:bidi="th-TH"/>
        </w:rPr>
        <w:t>META DESCRIZIONE: A CAVALLO IN CAMARGUE. LA CAVALCATA DEL MEDITERRANEO. In sella per un trekking che vi porterà lungo il Mediterraneo fino alla Camargue</w:t>
      </w:r>
    </w:p>
    <w:p w14:paraId="7F071D71" w14:textId="77777777" w:rsidR="002E41F0" w:rsidRDefault="002E41F0" w:rsidP="004C11E8">
      <w:pPr>
        <w:pStyle w:val="Standard"/>
        <w:rPr>
          <w:rFonts w:ascii="Cambria" w:hAnsi="Cambria"/>
          <w:sz w:val="20"/>
          <w:szCs w:val="20"/>
          <w:lang w:eastAsia="it-IT" w:bidi="th-TH"/>
        </w:rPr>
      </w:pPr>
    </w:p>
    <w:p w14:paraId="11EF001F" w14:textId="13E40B7D" w:rsidR="001C42CD" w:rsidRPr="001C42CD" w:rsidRDefault="00C102FC" w:rsidP="001C42CD">
      <w:pPr>
        <w:jc w:val="center"/>
        <w:rPr>
          <w:rFonts w:ascii="Cambria" w:eastAsia="Times New Roman" w:hAnsi="Cambria"/>
          <w:i/>
          <w:lang w:val="it-IT" w:eastAsia="ar-SA"/>
        </w:rPr>
      </w:pPr>
      <w:r>
        <w:rPr>
          <w:rFonts w:ascii="Cambria" w:eastAsia="Times New Roman" w:hAnsi="Cambria"/>
          <w:i/>
          <w:lang w:val="it-IT" w:eastAsia="ar-SA"/>
        </w:rPr>
        <w:t xml:space="preserve">Un meraviglioso viaggio a cavallo attraverso tre parchi naturali: dal </w:t>
      </w:r>
      <w:r w:rsidRPr="00C102FC">
        <w:rPr>
          <w:rFonts w:ascii="Cambria" w:eastAsia="Times New Roman" w:hAnsi="Cambria"/>
          <w:i/>
          <w:lang w:val="it-IT" w:eastAsia="ar-SA"/>
        </w:rPr>
        <w:t xml:space="preserve">Luberon </w:t>
      </w:r>
      <w:r>
        <w:rPr>
          <w:rFonts w:ascii="Cambria" w:eastAsia="Times New Roman" w:hAnsi="Cambria"/>
          <w:i/>
          <w:lang w:val="it-IT" w:eastAsia="ar-SA"/>
        </w:rPr>
        <w:t>alla</w:t>
      </w:r>
      <w:r w:rsidRPr="00C102FC">
        <w:rPr>
          <w:rFonts w:ascii="Cambria" w:eastAsia="Times New Roman" w:hAnsi="Cambria"/>
          <w:i/>
          <w:lang w:val="it-IT" w:eastAsia="ar-SA"/>
        </w:rPr>
        <w:t xml:space="preserve"> Camargue </w:t>
      </w:r>
      <w:r>
        <w:rPr>
          <w:rFonts w:ascii="Cambria" w:eastAsia="Times New Roman" w:hAnsi="Cambria"/>
          <w:i/>
          <w:lang w:val="it-IT" w:eastAsia="ar-SA"/>
        </w:rPr>
        <w:t>passando per le</w:t>
      </w:r>
      <w:r w:rsidRPr="00C102FC">
        <w:rPr>
          <w:rFonts w:ascii="Cambria" w:eastAsia="Times New Roman" w:hAnsi="Cambria"/>
          <w:i/>
          <w:lang w:val="it-IT" w:eastAsia="ar-SA"/>
        </w:rPr>
        <w:t xml:space="preserve"> Alpilles</w:t>
      </w:r>
      <w:r>
        <w:rPr>
          <w:rFonts w:ascii="Cambria" w:eastAsia="Times New Roman" w:hAnsi="Cambria"/>
          <w:i/>
          <w:lang w:val="it-IT" w:eastAsia="ar-SA"/>
        </w:rPr>
        <w:t>, uno dei più piccoli di Francia, ma che offre una grandissima biodiversità e paesini unici come Les-beaux-de-Provence</w:t>
      </w:r>
      <w:r w:rsidR="001C42CD">
        <w:rPr>
          <w:rFonts w:ascii="Cambria" w:eastAsia="Times New Roman" w:hAnsi="Cambria"/>
          <w:i/>
          <w:lang w:val="it-IT" w:eastAsia="ar-SA"/>
        </w:rPr>
        <w:t>, uno dei più belli di Francia, costruito quasi in bilico su uno sperone roccioso</w:t>
      </w:r>
      <w:bookmarkStart w:id="0" w:name="_GoBack"/>
      <w:bookmarkEnd w:id="0"/>
      <w:r>
        <w:rPr>
          <w:rFonts w:ascii="Cambria" w:eastAsia="Times New Roman" w:hAnsi="Cambria"/>
          <w:i/>
          <w:lang w:val="it-IT" w:eastAsia="ar-SA"/>
        </w:rPr>
        <w:t xml:space="preserve">. </w:t>
      </w:r>
      <w:r w:rsidR="001C42CD">
        <w:rPr>
          <w:rFonts w:ascii="Cambria" w:eastAsia="Times New Roman" w:hAnsi="Cambria"/>
          <w:i/>
          <w:lang w:val="it-IT" w:eastAsia="ar-SA"/>
        </w:rPr>
        <w:t xml:space="preserve">Come fece </w:t>
      </w:r>
      <w:r w:rsidRPr="00C102FC">
        <w:rPr>
          <w:rFonts w:ascii="Cambria" w:eastAsia="Times New Roman" w:hAnsi="Cambria"/>
          <w:i/>
          <w:lang w:val="it-IT" w:eastAsia="ar-SA"/>
        </w:rPr>
        <w:t>Fernandel</w:t>
      </w:r>
      <w:r w:rsidR="001C42CD">
        <w:rPr>
          <w:rFonts w:ascii="Cambria" w:eastAsia="Times New Roman" w:hAnsi="Cambria"/>
          <w:i/>
          <w:lang w:val="it-IT" w:eastAsia="ar-SA"/>
        </w:rPr>
        <w:t xml:space="preserve">, il nostro “Don Camillo” e il suo cavallo….dal cuore della Provenza e le suo dolci colline, fino al mare blu e le spiagge della Camargue, con i suoi cavalli selvaggi, i tori ed i fenicotteri rosa che si nutrono dei piccoli gamberi che vivono nelle acqua della palude salmastra.  E poi come non parlare della mistica </w:t>
      </w:r>
      <w:r w:rsidR="001C42CD" w:rsidRPr="001C42CD">
        <w:rPr>
          <w:rFonts w:ascii="Cambria" w:eastAsia="Times New Roman" w:hAnsi="Cambria"/>
          <w:i/>
          <w:lang w:val="it-IT" w:eastAsia="ar-SA"/>
        </w:rPr>
        <w:t>cittadina di Saintes Maries de la Mer</w:t>
      </w:r>
      <w:r w:rsidR="001C42CD" w:rsidRPr="001C42CD">
        <w:rPr>
          <w:rFonts w:ascii="Cambria" w:eastAsia="Times New Roman" w:hAnsi="Cambria"/>
          <w:i/>
          <w:lang w:val="it-IT" w:eastAsia="ar-SA"/>
        </w:rPr>
        <w:t xml:space="preserve">, che sorge </w:t>
      </w:r>
      <w:r w:rsidR="001C42CD">
        <w:rPr>
          <w:rFonts w:ascii="Cambria" w:eastAsia="Times New Roman" w:hAnsi="Cambria"/>
          <w:i/>
          <w:lang w:val="it-IT" w:eastAsia="ar-SA"/>
        </w:rPr>
        <w:t xml:space="preserve"> </w:t>
      </w:r>
      <w:r w:rsidR="001C42CD" w:rsidRPr="001C42CD">
        <w:rPr>
          <w:rFonts w:ascii="Cambria" w:eastAsia="Times New Roman" w:hAnsi="Cambria"/>
          <w:i/>
          <w:lang w:val="it-IT" w:eastAsia="ar-SA"/>
        </w:rPr>
        <w:t>l</w:t>
      </w:r>
      <w:r w:rsidR="001C42CD" w:rsidRPr="001C42CD">
        <w:rPr>
          <w:rFonts w:ascii="Cambria" w:eastAsia="Times New Roman" w:hAnsi="Cambria"/>
          <w:i/>
          <w:lang w:val="it-IT" w:eastAsia="ar-SA"/>
        </w:rPr>
        <w:t>à dove il Rodano abbraccia il Mediterraneo</w:t>
      </w:r>
      <w:r w:rsidR="001C42CD" w:rsidRPr="001C42CD">
        <w:rPr>
          <w:rFonts w:ascii="Cambria" w:eastAsia="Times New Roman" w:hAnsi="Cambria"/>
          <w:i/>
          <w:lang w:val="it-IT" w:eastAsia="ar-SA"/>
        </w:rPr>
        <w:t xml:space="preserve"> un </w:t>
      </w:r>
      <w:r w:rsidR="001C42CD" w:rsidRPr="001C42CD">
        <w:rPr>
          <w:rFonts w:ascii="Cambria" w:eastAsia="Times New Roman" w:hAnsi="Cambria"/>
          <w:i/>
          <w:lang w:val="it-IT" w:eastAsia="ar-SA"/>
        </w:rPr>
        <w:t>gioiello assolato e vivace, che vi porterà indietro nel tempo in un luogo che da sempre accoglie i viandanti, mantenendo intatte t</w:t>
      </w:r>
      <w:r w:rsidR="001C42CD" w:rsidRPr="001C42CD">
        <w:rPr>
          <w:rFonts w:ascii="Cambria" w:eastAsia="Times New Roman" w:hAnsi="Cambria"/>
          <w:i/>
          <w:lang w:val="it-IT" w:eastAsia="ar-SA"/>
        </w:rPr>
        <w:t>radizioni e cultura. Bellissimi sentieri d</w:t>
      </w:r>
      <w:r w:rsidR="001C42CD" w:rsidRPr="001C42CD">
        <w:rPr>
          <w:rFonts w:ascii="Cambria" w:eastAsia="Times New Roman" w:hAnsi="Cambria"/>
          <w:i/>
          <w:lang w:val="it-IT" w:eastAsia="ar-SA"/>
        </w:rPr>
        <w:t>a</w:t>
      </w:r>
      <w:r w:rsidR="001C42CD" w:rsidRPr="001C42CD">
        <w:rPr>
          <w:rFonts w:ascii="Cambria" w:eastAsia="Times New Roman" w:hAnsi="Cambria"/>
          <w:i/>
          <w:lang w:val="it-IT" w:eastAsia="ar-SA"/>
        </w:rPr>
        <w:t xml:space="preserve"> percorrere a</w:t>
      </w:r>
      <w:r w:rsidR="001C42CD" w:rsidRPr="001C42CD">
        <w:rPr>
          <w:rFonts w:ascii="Cambria" w:eastAsia="Times New Roman" w:hAnsi="Cambria"/>
          <w:i/>
          <w:lang w:val="it-IT" w:eastAsia="ar-SA"/>
        </w:rPr>
        <w:t xml:space="preserve"> cavallo, divertenti scorribande fra i negozietti d’artigianato e tanti eventi della classica tradizione taurina provenzale e gitana. Una terra ancora selvaggia e dal fascino prepotente, che nei secoli ha ispirato numerosi artisti.</w:t>
      </w:r>
    </w:p>
    <w:p w14:paraId="21C5ED88" w14:textId="77777777" w:rsidR="00C102FC" w:rsidRPr="00E264CE" w:rsidRDefault="00C102FC" w:rsidP="004C11E8">
      <w:pPr>
        <w:pStyle w:val="Standard"/>
        <w:rPr>
          <w:rFonts w:ascii="Cambria" w:hAnsi="Cambria"/>
          <w:sz w:val="20"/>
          <w:szCs w:val="20"/>
          <w:lang w:eastAsia="it-IT" w:bidi="th-TH"/>
        </w:rPr>
      </w:pPr>
    </w:p>
    <w:p w14:paraId="07D0B788" w14:textId="77777777" w:rsidR="004C11E8" w:rsidRPr="00E264CE" w:rsidRDefault="004C11E8" w:rsidP="004C11E8">
      <w:pPr>
        <w:pStyle w:val="Standard"/>
        <w:rPr>
          <w:rFonts w:ascii="Cambria" w:hAnsi="Cambria"/>
          <w:sz w:val="20"/>
          <w:szCs w:val="20"/>
          <w:lang w:eastAsia="it-IT" w:bidi="th-TH"/>
        </w:rPr>
      </w:pPr>
    </w:p>
    <w:p w14:paraId="6D1D9533" w14:textId="61409A2C" w:rsidR="00156594" w:rsidRDefault="002E41F0" w:rsidP="002E41F0">
      <w:pPr>
        <w:pStyle w:val="Standard"/>
        <w:rPr>
          <w:rFonts w:ascii="Cambria" w:hAnsi="Cambria"/>
          <w:b/>
          <w:bCs/>
          <w:sz w:val="20"/>
          <w:szCs w:val="20"/>
          <w:lang w:eastAsia="it-IT" w:bidi="th-TH"/>
        </w:rPr>
      </w:pPr>
      <w:r>
        <w:rPr>
          <w:rFonts w:ascii="Cambria" w:hAnsi="Cambria"/>
          <w:b/>
          <w:bCs/>
          <w:sz w:val="20"/>
          <w:szCs w:val="20"/>
          <w:lang w:eastAsia="it-IT" w:bidi="th-TH"/>
        </w:rPr>
        <w:t>Date di p</w:t>
      </w:r>
      <w:r w:rsidRPr="00E264CE">
        <w:rPr>
          <w:rFonts w:ascii="Cambria" w:hAnsi="Cambria"/>
          <w:b/>
          <w:bCs/>
          <w:sz w:val="20"/>
          <w:szCs w:val="20"/>
          <w:lang w:eastAsia="it-IT" w:bidi="th-TH"/>
        </w:rPr>
        <w:t xml:space="preserve">artenza </w:t>
      </w:r>
      <w:r>
        <w:rPr>
          <w:rFonts w:ascii="Cambria" w:hAnsi="Cambria"/>
          <w:b/>
          <w:bCs/>
          <w:sz w:val="20"/>
          <w:szCs w:val="20"/>
          <w:lang w:eastAsia="it-IT" w:bidi="th-TH"/>
        </w:rPr>
        <w:t>garantite condivise</w:t>
      </w:r>
      <w:r w:rsidR="008F6198">
        <w:rPr>
          <w:rFonts w:ascii="Cambria" w:hAnsi="Cambria"/>
          <w:b/>
          <w:bCs/>
          <w:sz w:val="20"/>
          <w:szCs w:val="20"/>
          <w:lang w:eastAsia="it-IT" w:bidi="th-TH"/>
        </w:rPr>
        <w:t xml:space="preserve"> tutte le settimane </w:t>
      </w:r>
      <w:r w:rsidRPr="00E264CE">
        <w:rPr>
          <w:rFonts w:ascii="Cambria" w:hAnsi="Cambria"/>
          <w:b/>
          <w:bCs/>
          <w:sz w:val="20"/>
          <w:szCs w:val="20"/>
          <w:lang w:eastAsia="it-IT" w:bidi="th-TH"/>
        </w:rPr>
        <w:t xml:space="preserve">, minimo </w:t>
      </w:r>
      <w:r>
        <w:rPr>
          <w:rFonts w:ascii="Cambria" w:hAnsi="Cambria"/>
          <w:b/>
          <w:bCs/>
          <w:sz w:val="20"/>
          <w:szCs w:val="20"/>
          <w:lang w:eastAsia="it-IT" w:bidi="th-TH"/>
        </w:rPr>
        <w:t>1 persona con partenza dall’Italia:</w:t>
      </w:r>
    </w:p>
    <w:p w14:paraId="449B266C" w14:textId="77777777" w:rsidR="0023344A" w:rsidRDefault="0023344A" w:rsidP="002E41F0">
      <w:pPr>
        <w:pStyle w:val="Standard"/>
        <w:rPr>
          <w:rFonts w:ascii="Cambria" w:hAnsi="Cambria"/>
          <w:b/>
          <w:bCs/>
          <w:sz w:val="20"/>
          <w:szCs w:val="20"/>
          <w:lang w:eastAsia="it-IT" w:bidi="th-TH"/>
        </w:rPr>
      </w:pPr>
    </w:p>
    <w:p w14:paraId="6E70B4DF" w14:textId="1564B0A3" w:rsidR="00A272FA" w:rsidRDefault="00A22632" w:rsidP="002E41F0">
      <w:pPr>
        <w:pStyle w:val="Standard"/>
        <w:rPr>
          <w:rFonts w:ascii="Cambria" w:hAnsi="Cambria"/>
          <w:b/>
          <w:bCs/>
          <w:sz w:val="20"/>
          <w:szCs w:val="20"/>
          <w:lang w:eastAsia="it-IT" w:bidi="th-TH"/>
        </w:rPr>
      </w:pPr>
      <w:r>
        <w:rPr>
          <w:rFonts w:ascii="Cambria" w:hAnsi="Cambria"/>
          <w:b/>
          <w:bCs/>
          <w:sz w:val="20"/>
          <w:szCs w:val="20"/>
          <w:lang w:eastAsia="it-IT" w:bidi="th-TH"/>
        </w:rPr>
        <w:t>Dal 28/03 al 03/04</w:t>
      </w:r>
    </w:p>
    <w:p w14:paraId="3D6F5E13" w14:textId="03703E04"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05/04 al 11/04</w:t>
      </w:r>
    </w:p>
    <w:p w14:paraId="5F2F147E" w14:textId="1AF7CF5A"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11/04 al 17</w:t>
      </w:r>
      <w:r w:rsidR="003B743D">
        <w:rPr>
          <w:rFonts w:ascii="Cambria" w:hAnsi="Cambria"/>
          <w:b/>
          <w:bCs/>
          <w:sz w:val="20"/>
          <w:szCs w:val="20"/>
          <w:lang w:eastAsia="it-IT" w:bidi="th-TH"/>
        </w:rPr>
        <w:t>/04</w:t>
      </w:r>
    </w:p>
    <w:p w14:paraId="14D3ED3E" w14:textId="4DB3249F"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18/04 al 24</w:t>
      </w:r>
      <w:r w:rsidR="003B743D">
        <w:rPr>
          <w:rFonts w:ascii="Cambria" w:hAnsi="Cambria"/>
          <w:b/>
          <w:bCs/>
          <w:sz w:val="20"/>
          <w:szCs w:val="20"/>
          <w:lang w:eastAsia="it-IT" w:bidi="th-TH"/>
        </w:rPr>
        <w:t>/04</w:t>
      </w:r>
    </w:p>
    <w:p w14:paraId="372FC2A7" w14:textId="64D0E8FB"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25/04 al 01/05</w:t>
      </w:r>
    </w:p>
    <w:p w14:paraId="486A1D74" w14:textId="7A918A44"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02/05 al 08/05</w:t>
      </w:r>
    </w:p>
    <w:p w14:paraId="0DFDF8CB" w14:textId="6D8C9F37"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08/05 al 14</w:t>
      </w:r>
      <w:r w:rsidR="003B743D">
        <w:rPr>
          <w:rFonts w:ascii="Cambria" w:hAnsi="Cambria"/>
          <w:b/>
          <w:bCs/>
          <w:sz w:val="20"/>
          <w:szCs w:val="20"/>
          <w:lang w:eastAsia="it-IT" w:bidi="th-TH"/>
        </w:rPr>
        <w:t>/05</w:t>
      </w:r>
    </w:p>
    <w:p w14:paraId="1EC98415" w14:textId="00584FF3"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16/05 al 22</w:t>
      </w:r>
      <w:r w:rsidR="003B743D">
        <w:rPr>
          <w:rFonts w:ascii="Cambria" w:hAnsi="Cambria"/>
          <w:b/>
          <w:bCs/>
          <w:sz w:val="20"/>
          <w:szCs w:val="20"/>
          <w:lang w:eastAsia="it-IT" w:bidi="th-TH"/>
        </w:rPr>
        <w:t>/05</w:t>
      </w:r>
    </w:p>
    <w:p w14:paraId="50663F1B" w14:textId="695295F7"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23/05 al 29</w:t>
      </w:r>
      <w:r w:rsidR="003B743D">
        <w:rPr>
          <w:rFonts w:ascii="Cambria" w:hAnsi="Cambria"/>
          <w:b/>
          <w:bCs/>
          <w:sz w:val="20"/>
          <w:szCs w:val="20"/>
          <w:lang w:eastAsia="it-IT" w:bidi="th-TH"/>
        </w:rPr>
        <w:t>/05</w:t>
      </w:r>
    </w:p>
    <w:p w14:paraId="04C64256" w14:textId="463AB383"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30/05 al 05/06</w:t>
      </w:r>
    </w:p>
    <w:p w14:paraId="25246D4D" w14:textId="46E74607" w:rsidR="003B743D"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06/06 al 12</w:t>
      </w:r>
      <w:r w:rsidR="003B743D">
        <w:rPr>
          <w:rFonts w:ascii="Cambria" w:hAnsi="Cambria"/>
          <w:b/>
          <w:bCs/>
          <w:sz w:val="20"/>
          <w:szCs w:val="20"/>
          <w:lang w:eastAsia="it-IT" w:bidi="th-TH"/>
        </w:rPr>
        <w:t>/06</w:t>
      </w:r>
    </w:p>
    <w:p w14:paraId="1207476F" w14:textId="26F12625" w:rsidR="003B743D" w:rsidRDefault="003B743D" w:rsidP="003B743D">
      <w:pPr>
        <w:pStyle w:val="Standard"/>
        <w:rPr>
          <w:rFonts w:ascii="Cambria" w:hAnsi="Cambria"/>
          <w:b/>
          <w:bCs/>
          <w:sz w:val="20"/>
          <w:szCs w:val="20"/>
          <w:lang w:eastAsia="it-IT" w:bidi="th-TH"/>
        </w:rPr>
      </w:pPr>
      <w:r>
        <w:rPr>
          <w:rFonts w:ascii="Cambria" w:hAnsi="Cambria"/>
          <w:b/>
          <w:bCs/>
          <w:sz w:val="20"/>
          <w:szCs w:val="20"/>
          <w:lang w:eastAsia="it-IT" w:bidi="th-TH"/>
        </w:rPr>
        <w:t>Dal</w:t>
      </w:r>
      <w:r w:rsidR="00A22632">
        <w:rPr>
          <w:rFonts w:ascii="Cambria" w:hAnsi="Cambria"/>
          <w:b/>
          <w:bCs/>
          <w:sz w:val="20"/>
          <w:szCs w:val="20"/>
          <w:lang w:eastAsia="it-IT" w:bidi="th-TH"/>
        </w:rPr>
        <w:t xml:space="preserve"> 13/06 al 19</w:t>
      </w:r>
      <w:r>
        <w:rPr>
          <w:rFonts w:ascii="Cambria" w:hAnsi="Cambria"/>
          <w:b/>
          <w:bCs/>
          <w:sz w:val="20"/>
          <w:szCs w:val="20"/>
          <w:lang w:eastAsia="it-IT" w:bidi="th-TH"/>
        </w:rPr>
        <w:t>/06</w:t>
      </w:r>
    </w:p>
    <w:p w14:paraId="28562974" w14:textId="3BBD575A" w:rsidR="007A7732"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20/06 al 26</w:t>
      </w:r>
      <w:r w:rsidR="003B743D">
        <w:rPr>
          <w:rFonts w:ascii="Cambria" w:hAnsi="Cambria"/>
          <w:b/>
          <w:bCs/>
          <w:sz w:val="20"/>
          <w:szCs w:val="20"/>
          <w:lang w:eastAsia="it-IT" w:bidi="th-TH"/>
        </w:rPr>
        <w:t>/06</w:t>
      </w:r>
    </w:p>
    <w:p w14:paraId="5C20605A" w14:textId="3F54D7AA" w:rsidR="000764AA"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05/09 al 11</w:t>
      </w:r>
      <w:r w:rsidR="00441925">
        <w:rPr>
          <w:rFonts w:ascii="Cambria" w:hAnsi="Cambria"/>
          <w:b/>
          <w:bCs/>
          <w:sz w:val="20"/>
          <w:szCs w:val="20"/>
          <w:lang w:eastAsia="it-IT" w:bidi="th-TH"/>
        </w:rPr>
        <w:t>/09</w:t>
      </w:r>
    </w:p>
    <w:p w14:paraId="3D1D4543" w14:textId="67A339B2" w:rsidR="000764AA"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12/09 al 18</w:t>
      </w:r>
      <w:r w:rsidR="00441925">
        <w:rPr>
          <w:rFonts w:ascii="Cambria" w:hAnsi="Cambria"/>
          <w:b/>
          <w:bCs/>
          <w:sz w:val="20"/>
          <w:szCs w:val="20"/>
          <w:lang w:eastAsia="it-IT" w:bidi="th-TH"/>
        </w:rPr>
        <w:t>/09</w:t>
      </w:r>
    </w:p>
    <w:p w14:paraId="4E8F759C" w14:textId="164119C3" w:rsidR="000764AA"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19/09 al 25/09</w:t>
      </w:r>
    </w:p>
    <w:p w14:paraId="17EB789C" w14:textId="2D2A4159" w:rsidR="00A22632"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26/09 al 02/10</w:t>
      </w:r>
    </w:p>
    <w:p w14:paraId="709FC76C" w14:textId="5B8337D2" w:rsidR="000764AA"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03</w:t>
      </w:r>
      <w:r w:rsidR="00441925">
        <w:rPr>
          <w:rFonts w:ascii="Cambria" w:hAnsi="Cambria"/>
          <w:b/>
          <w:bCs/>
          <w:sz w:val="20"/>
          <w:szCs w:val="20"/>
          <w:lang w:eastAsia="it-IT" w:bidi="th-TH"/>
        </w:rPr>
        <w:t>/10 al 10/10</w:t>
      </w:r>
    </w:p>
    <w:p w14:paraId="476E6547" w14:textId="53E13B2A" w:rsidR="00441925"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11/10 al 16</w:t>
      </w:r>
      <w:r w:rsidR="00441925">
        <w:rPr>
          <w:rFonts w:ascii="Cambria" w:hAnsi="Cambria"/>
          <w:b/>
          <w:bCs/>
          <w:sz w:val="20"/>
          <w:szCs w:val="20"/>
          <w:lang w:eastAsia="it-IT" w:bidi="th-TH"/>
        </w:rPr>
        <w:t>/10</w:t>
      </w:r>
    </w:p>
    <w:p w14:paraId="5F6B9AAE" w14:textId="24186067" w:rsidR="00441925"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17/10 al 23</w:t>
      </w:r>
      <w:r w:rsidR="00441925">
        <w:rPr>
          <w:rFonts w:ascii="Cambria" w:hAnsi="Cambria"/>
          <w:b/>
          <w:bCs/>
          <w:sz w:val="20"/>
          <w:szCs w:val="20"/>
          <w:lang w:eastAsia="it-IT" w:bidi="th-TH"/>
        </w:rPr>
        <w:t>/10</w:t>
      </w:r>
    </w:p>
    <w:p w14:paraId="020D41B5" w14:textId="3B9A9292" w:rsidR="00441925"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24</w:t>
      </w:r>
      <w:r w:rsidR="00441925">
        <w:rPr>
          <w:rFonts w:ascii="Cambria" w:hAnsi="Cambria"/>
          <w:b/>
          <w:bCs/>
          <w:sz w:val="20"/>
          <w:szCs w:val="20"/>
          <w:lang w:eastAsia="it-IT" w:bidi="th-TH"/>
        </w:rPr>
        <w:t>/1</w:t>
      </w:r>
      <w:r>
        <w:rPr>
          <w:rFonts w:ascii="Cambria" w:hAnsi="Cambria"/>
          <w:b/>
          <w:bCs/>
          <w:sz w:val="20"/>
          <w:szCs w:val="20"/>
          <w:lang w:eastAsia="it-IT" w:bidi="th-TH"/>
        </w:rPr>
        <w:t>0 al 30</w:t>
      </w:r>
      <w:r w:rsidR="00441925">
        <w:rPr>
          <w:rFonts w:ascii="Cambria" w:hAnsi="Cambria"/>
          <w:b/>
          <w:bCs/>
          <w:sz w:val="20"/>
          <w:szCs w:val="20"/>
          <w:lang w:eastAsia="it-IT" w:bidi="th-TH"/>
        </w:rPr>
        <w:t>/10</w:t>
      </w:r>
    </w:p>
    <w:p w14:paraId="47C587C7" w14:textId="31B2A32A" w:rsidR="00441925" w:rsidRDefault="00A22632" w:rsidP="003B743D">
      <w:pPr>
        <w:pStyle w:val="Standard"/>
        <w:rPr>
          <w:rFonts w:ascii="Cambria" w:hAnsi="Cambria"/>
          <w:b/>
          <w:bCs/>
          <w:sz w:val="20"/>
          <w:szCs w:val="20"/>
          <w:lang w:eastAsia="it-IT" w:bidi="th-TH"/>
        </w:rPr>
      </w:pPr>
      <w:r>
        <w:rPr>
          <w:rFonts w:ascii="Cambria" w:hAnsi="Cambria"/>
          <w:b/>
          <w:bCs/>
          <w:sz w:val="20"/>
          <w:szCs w:val="20"/>
          <w:lang w:eastAsia="it-IT" w:bidi="th-TH"/>
        </w:rPr>
        <w:t>Dal 31/10 al 06</w:t>
      </w:r>
      <w:r w:rsidR="00441925">
        <w:rPr>
          <w:rFonts w:ascii="Cambria" w:hAnsi="Cambria"/>
          <w:b/>
          <w:bCs/>
          <w:sz w:val="20"/>
          <w:szCs w:val="20"/>
          <w:lang w:eastAsia="it-IT" w:bidi="th-TH"/>
        </w:rPr>
        <w:t>/11</w:t>
      </w:r>
    </w:p>
    <w:p w14:paraId="4FDCAD1B" w14:textId="77777777" w:rsidR="007D3153" w:rsidRDefault="007D3153" w:rsidP="003B743D">
      <w:pPr>
        <w:pStyle w:val="Standard"/>
        <w:rPr>
          <w:rFonts w:ascii="Cambria" w:hAnsi="Cambria"/>
          <w:b/>
          <w:bCs/>
          <w:sz w:val="20"/>
          <w:szCs w:val="20"/>
          <w:lang w:eastAsia="it-IT" w:bidi="th-TH"/>
        </w:rPr>
      </w:pPr>
    </w:p>
    <w:p w14:paraId="5FE9BC2C" w14:textId="56E1FB1E" w:rsidR="007D3153" w:rsidRDefault="007D3153" w:rsidP="003B743D">
      <w:pPr>
        <w:pStyle w:val="Standard"/>
        <w:rPr>
          <w:rFonts w:ascii="Cambria" w:hAnsi="Cambria"/>
          <w:b/>
          <w:bCs/>
          <w:sz w:val="20"/>
          <w:szCs w:val="20"/>
          <w:lang w:eastAsia="it-IT" w:bidi="th-TH"/>
        </w:rPr>
      </w:pPr>
      <w:r>
        <w:rPr>
          <w:rFonts w:ascii="Cambria" w:hAnsi="Cambria"/>
          <w:b/>
          <w:bCs/>
          <w:sz w:val="20"/>
          <w:szCs w:val="20"/>
          <w:lang w:eastAsia="it-IT" w:bidi="th-TH"/>
        </w:rPr>
        <w:t>Ulteriori date di partenza su richiesta nei mesi di Gennaio, Febbraio, Marzo, Novembre, Dicembre</w:t>
      </w:r>
    </w:p>
    <w:p w14:paraId="2988B122" w14:textId="77777777" w:rsidR="000F2413" w:rsidRDefault="000F2413" w:rsidP="002E41F0">
      <w:pPr>
        <w:pStyle w:val="Standard"/>
        <w:rPr>
          <w:rFonts w:ascii="Cambria" w:hAnsi="Cambria"/>
          <w:b/>
          <w:bCs/>
          <w:sz w:val="20"/>
          <w:szCs w:val="20"/>
          <w:lang w:eastAsia="it-IT" w:bidi="th-TH"/>
        </w:rPr>
      </w:pPr>
    </w:p>
    <w:p w14:paraId="7C004123" w14:textId="3EFDAD84" w:rsidR="00FC5188" w:rsidRDefault="000D31B4" w:rsidP="000F2413">
      <w:pPr>
        <w:pStyle w:val="Standard"/>
        <w:rPr>
          <w:rFonts w:ascii="Cambria" w:hAnsi="Cambria"/>
          <w:b/>
          <w:bCs/>
          <w:sz w:val="20"/>
          <w:szCs w:val="20"/>
          <w:lang w:eastAsia="it-IT" w:bidi="th-TH"/>
        </w:rPr>
      </w:pPr>
      <w:r>
        <w:rPr>
          <w:rFonts w:ascii="Cambria" w:hAnsi="Cambria"/>
          <w:b/>
          <w:bCs/>
          <w:sz w:val="20"/>
          <w:szCs w:val="20"/>
          <w:lang w:eastAsia="it-IT" w:bidi="th-TH"/>
        </w:rPr>
        <w:t>PARTECIPANTI: MIN 5</w:t>
      </w:r>
      <w:r w:rsidR="009122C3">
        <w:rPr>
          <w:rFonts w:ascii="Cambria" w:hAnsi="Cambria"/>
          <w:b/>
          <w:bCs/>
          <w:sz w:val="20"/>
          <w:szCs w:val="20"/>
          <w:lang w:eastAsia="it-IT" w:bidi="th-TH"/>
        </w:rPr>
        <w:t xml:space="preserve"> MAX </w:t>
      </w:r>
      <w:r w:rsidR="008F6198">
        <w:rPr>
          <w:rFonts w:ascii="Cambria" w:hAnsi="Cambria"/>
          <w:b/>
          <w:bCs/>
          <w:sz w:val="20"/>
          <w:szCs w:val="20"/>
          <w:lang w:eastAsia="it-IT" w:bidi="th-TH"/>
        </w:rPr>
        <w:t>10</w:t>
      </w:r>
    </w:p>
    <w:p w14:paraId="30CFC91D" w14:textId="77777777" w:rsidR="004C11E8" w:rsidRPr="00E264CE" w:rsidRDefault="004C11E8" w:rsidP="004C11E8">
      <w:pPr>
        <w:pStyle w:val="Standard"/>
        <w:jc w:val="both"/>
        <w:rPr>
          <w:rFonts w:ascii="Cambria" w:hAnsi="Cambria"/>
          <w:b/>
          <w:sz w:val="20"/>
          <w:szCs w:val="20"/>
          <w:lang w:eastAsia="it-IT" w:bidi="th-TH"/>
        </w:rPr>
      </w:pPr>
    </w:p>
    <w:p w14:paraId="2E631881" w14:textId="3F600880" w:rsidR="004C11E8" w:rsidRPr="006F53D8" w:rsidRDefault="00F7411A" w:rsidP="004C11E8">
      <w:pPr>
        <w:pStyle w:val="Standard"/>
        <w:jc w:val="both"/>
        <w:rPr>
          <w:rFonts w:ascii="Cambria" w:hAnsi="Cambria"/>
          <w:b/>
          <w:sz w:val="20"/>
          <w:szCs w:val="20"/>
          <w:lang w:eastAsia="it-IT" w:bidi="th-TH"/>
        </w:rPr>
      </w:pPr>
      <w:r>
        <w:rPr>
          <w:rFonts w:ascii="Cambria" w:hAnsi="Cambria"/>
          <w:b/>
          <w:sz w:val="20"/>
          <w:szCs w:val="20"/>
          <w:lang w:eastAsia="it-IT" w:bidi="th-TH"/>
        </w:rPr>
        <w:br/>
      </w:r>
      <w:r w:rsidR="004C11E8" w:rsidRPr="006F53D8">
        <w:rPr>
          <w:rFonts w:ascii="Cambria" w:hAnsi="Cambria"/>
          <w:b/>
          <w:sz w:val="20"/>
          <w:szCs w:val="20"/>
          <w:lang w:eastAsia="it-IT" w:bidi="th-TH"/>
        </w:rPr>
        <w:t xml:space="preserve">1° giorno: </w:t>
      </w:r>
      <w:r w:rsidR="006F53D8" w:rsidRPr="006F53D8">
        <w:rPr>
          <w:rFonts w:ascii="Cambria" w:hAnsi="Cambria"/>
          <w:b/>
          <w:sz w:val="20"/>
          <w:szCs w:val="20"/>
          <w:lang w:eastAsia="it-IT" w:bidi="th-TH"/>
        </w:rPr>
        <w:t>MARSIGLIA o AIX EN PROVENCE /</w:t>
      </w:r>
      <w:r w:rsidR="00EA0DF4">
        <w:rPr>
          <w:rFonts w:ascii="Cambria" w:hAnsi="Cambria"/>
          <w:b/>
          <w:sz w:val="20"/>
          <w:szCs w:val="20"/>
          <w:lang w:eastAsia="it-IT" w:bidi="th-TH"/>
        </w:rPr>
        <w:t>LAURIS</w:t>
      </w:r>
      <w:r w:rsidR="009122C3" w:rsidRPr="006F53D8">
        <w:rPr>
          <w:rFonts w:ascii="Cambria" w:hAnsi="Cambria"/>
          <w:b/>
          <w:sz w:val="20"/>
          <w:szCs w:val="20"/>
          <w:lang w:eastAsia="it-IT" w:bidi="th-TH"/>
        </w:rPr>
        <w:t xml:space="preserve"> (-/-/D</w:t>
      </w:r>
      <w:r w:rsidR="004C11E8" w:rsidRPr="006F53D8">
        <w:rPr>
          <w:rFonts w:ascii="Cambria" w:hAnsi="Cambria"/>
          <w:b/>
          <w:sz w:val="20"/>
          <w:szCs w:val="20"/>
          <w:lang w:eastAsia="it-IT" w:bidi="th-TH"/>
        </w:rPr>
        <w:t>)</w:t>
      </w:r>
    </w:p>
    <w:p w14:paraId="2AAFE4D5" w14:textId="08A11C9D" w:rsidR="004C11E8" w:rsidRPr="006F53D8" w:rsidRDefault="00F125F1" w:rsidP="006F53D8">
      <w:pPr>
        <w:pStyle w:val="Standard"/>
        <w:rPr>
          <w:rFonts w:ascii="Cambria" w:hAnsi="Cambria"/>
          <w:sz w:val="20"/>
          <w:szCs w:val="20"/>
          <w:lang w:eastAsia="it-IT" w:bidi="th-TH"/>
        </w:rPr>
      </w:pPr>
      <w:r w:rsidRPr="006F53D8">
        <w:rPr>
          <w:rFonts w:ascii="Cambria" w:hAnsi="Cambria"/>
          <w:sz w:val="20"/>
          <w:szCs w:val="20"/>
          <w:lang w:eastAsia="it-IT" w:bidi="th-TH"/>
        </w:rPr>
        <w:lastRenderedPageBreak/>
        <w:t xml:space="preserve">Pick-up dall’aeroporto di </w:t>
      </w:r>
      <w:r w:rsidR="006F53D8" w:rsidRPr="006F53D8">
        <w:rPr>
          <w:rFonts w:ascii="Cambria" w:hAnsi="Cambria"/>
          <w:sz w:val="20"/>
          <w:szCs w:val="20"/>
          <w:lang w:eastAsia="it-IT" w:bidi="th-TH"/>
        </w:rPr>
        <w:t xml:space="preserve">Marsiglia alle h.17 in punto, dalla stazione di Aix En Provence TGV alle 17.30 o dalla stazione Aix en Procence centro alle 17.45. (pick up in orari diversi su richiesta). </w:t>
      </w:r>
    </w:p>
    <w:p w14:paraId="515D7011" w14:textId="2861FA4D" w:rsidR="006F53D8" w:rsidRPr="006F53D8" w:rsidRDefault="006F53D8" w:rsidP="006F53D8">
      <w:pPr>
        <w:pStyle w:val="Standard"/>
        <w:rPr>
          <w:rFonts w:ascii="Cambria" w:hAnsi="Cambria"/>
          <w:sz w:val="20"/>
          <w:szCs w:val="20"/>
          <w:lang w:eastAsia="it-IT" w:bidi="th-TH"/>
        </w:rPr>
      </w:pPr>
      <w:r w:rsidRPr="006F53D8">
        <w:rPr>
          <w:rFonts w:ascii="Cambria" w:hAnsi="Cambria"/>
          <w:sz w:val="20"/>
          <w:szCs w:val="20"/>
          <w:lang w:eastAsia="it-IT" w:bidi="th-TH"/>
        </w:rPr>
        <w:t>Per chi arrivasse in auto, il ritrovo sarà direttamente a Mas de Recaute</w:t>
      </w:r>
      <w:r>
        <w:rPr>
          <w:rFonts w:ascii="Cambria" w:hAnsi="Cambria"/>
          <w:sz w:val="20"/>
          <w:szCs w:val="20"/>
          <w:lang w:eastAsia="it-IT" w:bidi="th-TH"/>
        </w:rPr>
        <w:t xml:space="preserve"> (Lauris)</w:t>
      </w:r>
      <w:r w:rsidRPr="006F53D8">
        <w:rPr>
          <w:rFonts w:ascii="Cambria" w:hAnsi="Cambria"/>
          <w:sz w:val="20"/>
          <w:szCs w:val="20"/>
          <w:lang w:eastAsia="it-IT" w:bidi="th-TH"/>
        </w:rPr>
        <w:t xml:space="preserve"> nel tardo pomeriggio, per aperitivo di benvenuto e presentazione del programma di viaggio. Cena conviviale e pernottamento in Guest House. </w:t>
      </w:r>
    </w:p>
    <w:p w14:paraId="38EA7C4C" w14:textId="77777777" w:rsidR="00DC4BD7" w:rsidRPr="000D31B4" w:rsidRDefault="00DC4BD7" w:rsidP="004C11E8">
      <w:pPr>
        <w:pStyle w:val="Standard"/>
        <w:jc w:val="both"/>
        <w:rPr>
          <w:rFonts w:ascii="Cambria" w:hAnsi="Cambria"/>
          <w:b/>
          <w:sz w:val="20"/>
          <w:szCs w:val="20"/>
          <w:highlight w:val="yellow"/>
          <w:lang w:eastAsia="it-IT" w:bidi="th-TH"/>
        </w:rPr>
      </w:pPr>
    </w:p>
    <w:p w14:paraId="16AF3CF0" w14:textId="57970723" w:rsidR="004C11E8" w:rsidRPr="004C1D9C" w:rsidRDefault="004C11E8" w:rsidP="004C11E8">
      <w:pPr>
        <w:pStyle w:val="Standard"/>
        <w:jc w:val="both"/>
        <w:rPr>
          <w:rFonts w:ascii="Cambria" w:hAnsi="Cambria"/>
          <w:b/>
          <w:bCs/>
          <w:sz w:val="20"/>
          <w:szCs w:val="20"/>
        </w:rPr>
      </w:pPr>
      <w:r w:rsidRPr="004C1D9C">
        <w:rPr>
          <w:rFonts w:ascii="Cambria" w:hAnsi="Cambria"/>
          <w:b/>
          <w:bCs/>
          <w:sz w:val="20"/>
          <w:szCs w:val="20"/>
        </w:rPr>
        <w:t>2°giorno</w:t>
      </w:r>
      <w:r w:rsidR="006F53D8" w:rsidRPr="004C1D9C">
        <w:rPr>
          <w:rFonts w:ascii="Cambria" w:hAnsi="Cambria"/>
          <w:b/>
          <w:bCs/>
          <w:sz w:val="20"/>
          <w:szCs w:val="20"/>
        </w:rPr>
        <w:t>:</w:t>
      </w:r>
      <w:r w:rsidR="006F53D8" w:rsidRPr="004C1D9C">
        <w:rPr>
          <w:rFonts w:ascii="Cambria" w:hAnsi="Cambria"/>
          <w:b/>
          <w:sz w:val="20"/>
          <w:szCs w:val="20"/>
          <w:lang w:eastAsia="it-IT" w:bidi="th-TH"/>
        </w:rPr>
        <w:t xml:space="preserve"> </w:t>
      </w:r>
      <w:r w:rsidR="00EA0DF4">
        <w:rPr>
          <w:rFonts w:ascii="Cambria" w:hAnsi="Cambria"/>
          <w:b/>
          <w:sz w:val="20"/>
          <w:szCs w:val="20"/>
          <w:lang w:eastAsia="it-IT" w:bidi="th-TH"/>
        </w:rPr>
        <w:t>LAURIS</w:t>
      </w:r>
      <w:r w:rsidR="006F53D8" w:rsidRPr="004C1D9C">
        <w:rPr>
          <w:rFonts w:ascii="Cambria" w:hAnsi="Cambria"/>
          <w:b/>
          <w:sz w:val="20"/>
          <w:szCs w:val="20"/>
          <w:lang w:eastAsia="it-IT" w:bidi="th-TH"/>
        </w:rPr>
        <w:t xml:space="preserve"> /</w:t>
      </w:r>
      <w:r w:rsidR="008F6198">
        <w:rPr>
          <w:rFonts w:ascii="Cambria" w:hAnsi="Cambria"/>
          <w:b/>
          <w:sz w:val="20"/>
          <w:szCs w:val="20"/>
          <w:lang w:eastAsia="it-IT" w:bidi="th-TH"/>
        </w:rPr>
        <w:t>MALLEMORT</w:t>
      </w:r>
      <w:r w:rsidR="006F53D8" w:rsidRPr="004C1D9C">
        <w:rPr>
          <w:rFonts w:ascii="Cambria" w:hAnsi="Cambria"/>
          <w:b/>
          <w:sz w:val="20"/>
          <w:szCs w:val="20"/>
          <w:lang w:eastAsia="it-IT" w:bidi="th-TH"/>
        </w:rPr>
        <w:t xml:space="preserve"> </w:t>
      </w:r>
      <w:r w:rsidRPr="004C1D9C">
        <w:rPr>
          <w:rFonts w:ascii="Cambria" w:hAnsi="Cambria"/>
          <w:b/>
          <w:bCs/>
          <w:sz w:val="20"/>
          <w:szCs w:val="20"/>
        </w:rPr>
        <w:t>(</w:t>
      </w:r>
      <w:r w:rsidR="00356460" w:rsidRPr="004C1D9C">
        <w:rPr>
          <w:rFonts w:ascii="Cambria" w:hAnsi="Cambria"/>
          <w:b/>
          <w:bCs/>
          <w:sz w:val="20"/>
          <w:szCs w:val="20"/>
        </w:rPr>
        <w:t>B</w:t>
      </w:r>
      <w:r w:rsidRPr="004C1D9C">
        <w:rPr>
          <w:rFonts w:ascii="Cambria" w:hAnsi="Cambria"/>
          <w:b/>
          <w:bCs/>
          <w:sz w:val="20"/>
          <w:szCs w:val="20"/>
        </w:rPr>
        <w:t>/</w:t>
      </w:r>
      <w:r w:rsidR="00DC4BD7" w:rsidRPr="004C1D9C">
        <w:rPr>
          <w:rFonts w:ascii="Cambria" w:hAnsi="Cambria"/>
          <w:b/>
          <w:bCs/>
          <w:sz w:val="20"/>
          <w:szCs w:val="20"/>
        </w:rPr>
        <w:t>L</w:t>
      </w:r>
      <w:r w:rsidRPr="004C1D9C">
        <w:rPr>
          <w:rFonts w:ascii="Cambria" w:hAnsi="Cambria"/>
          <w:b/>
          <w:bCs/>
          <w:sz w:val="20"/>
          <w:szCs w:val="20"/>
        </w:rPr>
        <w:t>/</w:t>
      </w:r>
      <w:r w:rsidR="00DC4BD7" w:rsidRPr="004C1D9C">
        <w:rPr>
          <w:rFonts w:ascii="Cambria" w:hAnsi="Cambria"/>
          <w:b/>
          <w:bCs/>
          <w:sz w:val="20"/>
          <w:szCs w:val="20"/>
        </w:rPr>
        <w:t>D</w:t>
      </w:r>
      <w:r w:rsidRPr="004C1D9C">
        <w:rPr>
          <w:rFonts w:ascii="Cambria" w:hAnsi="Cambria"/>
          <w:b/>
          <w:bCs/>
          <w:sz w:val="20"/>
          <w:szCs w:val="20"/>
        </w:rPr>
        <w:t>)</w:t>
      </w:r>
    </w:p>
    <w:p w14:paraId="5BC1880C" w14:textId="2AA184F8" w:rsidR="004C11E8" w:rsidRPr="004C1D9C" w:rsidRDefault="004C1D9C" w:rsidP="004C11E8">
      <w:pPr>
        <w:jc w:val="both"/>
        <w:rPr>
          <w:rFonts w:ascii="Cambria" w:hAnsi="Cambria"/>
          <w:sz w:val="20"/>
          <w:szCs w:val="20"/>
          <w:lang w:val="it-IT"/>
        </w:rPr>
      </w:pPr>
      <w:r w:rsidRPr="004C1D9C">
        <w:rPr>
          <w:rFonts w:ascii="Cambria" w:hAnsi="Cambria"/>
          <w:sz w:val="20"/>
          <w:szCs w:val="20"/>
          <w:lang w:val="it-IT" w:eastAsia="it-IT" w:bidi="th-TH"/>
        </w:rPr>
        <w:t>L’itinerario inizia in questa zona a</w:t>
      </w:r>
      <w:r w:rsidR="008F6198">
        <w:rPr>
          <w:rFonts w:ascii="Cambria" w:hAnsi="Cambria"/>
          <w:sz w:val="20"/>
          <w:szCs w:val="20"/>
          <w:lang w:val="it-IT" w:eastAsia="it-IT" w:bidi="th-TH"/>
        </w:rPr>
        <w:t>i piedi</w:t>
      </w:r>
      <w:r w:rsidRPr="004C1D9C">
        <w:rPr>
          <w:rFonts w:ascii="Cambria" w:hAnsi="Cambria"/>
          <w:sz w:val="20"/>
          <w:szCs w:val="20"/>
          <w:lang w:val="it-IT" w:eastAsia="it-IT" w:bidi="th-TH"/>
        </w:rPr>
        <w:t xml:space="preserve"> del </w:t>
      </w:r>
      <w:r w:rsidR="008F6198">
        <w:rPr>
          <w:rFonts w:ascii="Cambria" w:hAnsi="Cambria"/>
          <w:sz w:val="20"/>
          <w:szCs w:val="20"/>
          <w:lang w:val="it-IT" w:eastAsia="it-IT" w:bidi="th-TH"/>
        </w:rPr>
        <w:t xml:space="preserve">Luberon. Fino al fiume Durance, che attraverseremo. </w:t>
      </w:r>
      <w:r w:rsidRPr="004C1D9C">
        <w:rPr>
          <w:rFonts w:ascii="Cambria" w:hAnsi="Cambria"/>
          <w:sz w:val="20"/>
          <w:szCs w:val="20"/>
          <w:lang w:val="it-IT" w:eastAsia="it-IT" w:bidi="th-TH"/>
        </w:rPr>
        <w:t xml:space="preserve"> </w:t>
      </w:r>
      <w:r w:rsidR="008F6198">
        <w:rPr>
          <w:rFonts w:ascii="Cambria" w:hAnsi="Cambria"/>
          <w:sz w:val="20"/>
          <w:szCs w:val="20"/>
          <w:lang w:val="it-IT" w:eastAsia="it-IT" w:bidi="th-TH"/>
        </w:rPr>
        <w:t>Pranzo a pic-nic e nel pomeriggio arriveremo alla fattorie dove i cavalli riposeranno per la notte. Trasferimento in minibus</w:t>
      </w:r>
      <w:r w:rsidR="004305BD">
        <w:rPr>
          <w:rFonts w:ascii="Cambria" w:hAnsi="Cambria"/>
          <w:sz w:val="20"/>
          <w:szCs w:val="20"/>
          <w:lang w:val="it-IT" w:eastAsia="it-IT" w:bidi="th-TH"/>
        </w:rPr>
        <w:t xml:space="preserve"> per  c</w:t>
      </w:r>
      <w:r w:rsidRPr="004C1D9C">
        <w:rPr>
          <w:rFonts w:ascii="Cambria" w:hAnsi="Cambria"/>
          <w:sz w:val="20"/>
          <w:szCs w:val="20"/>
          <w:lang w:val="it-IT" w:eastAsia="it-IT" w:bidi="th-TH"/>
        </w:rPr>
        <w:t>ena e pernottamento in Guest House.</w:t>
      </w:r>
    </w:p>
    <w:p w14:paraId="2A8D0B6D" w14:textId="4C4DD279" w:rsidR="004C11E8" w:rsidRPr="004C1D9C" w:rsidRDefault="004C11E8" w:rsidP="004C11E8">
      <w:pPr>
        <w:pStyle w:val="Standard"/>
        <w:jc w:val="both"/>
        <w:rPr>
          <w:rFonts w:ascii="Cambria" w:hAnsi="Cambria"/>
          <w:b/>
          <w:bCs/>
          <w:sz w:val="20"/>
          <w:szCs w:val="20"/>
        </w:rPr>
      </w:pPr>
      <w:r w:rsidRPr="004C1D9C">
        <w:rPr>
          <w:rFonts w:ascii="Cambria" w:hAnsi="Cambria"/>
          <w:b/>
          <w:bCs/>
          <w:sz w:val="20"/>
          <w:szCs w:val="20"/>
        </w:rPr>
        <w:t>3°</w:t>
      </w:r>
      <w:r w:rsidR="00533F41" w:rsidRPr="004C1D9C">
        <w:rPr>
          <w:rFonts w:ascii="Cambria" w:hAnsi="Cambria"/>
          <w:b/>
          <w:bCs/>
          <w:sz w:val="20"/>
          <w:szCs w:val="20"/>
        </w:rPr>
        <w:t xml:space="preserve"> giorno:</w:t>
      </w:r>
      <w:r w:rsidR="004305BD" w:rsidRPr="004305BD">
        <w:rPr>
          <w:rFonts w:ascii="Cambria" w:hAnsi="Cambria"/>
          <w:b/>
          <w:sz w:val="20"/>
          <w:szCs w:val="20"/>
          <w:lang w:eastAsia="it-IT" w:bidi="th-TH"/>
        </w:rPr>
        <w:t xml:space="preserve"> </w:t>
      </w:r>
      <w:r w:rsidR="004305BD">
        <w:rPr>
          <w:rFonts w:ascii="Cambria" w:hAnsi="Cambria"/>
          <w:b/>
          <w:sz w:val="20"/>
          <w:szCs w:val="20"/>
          <w:lang w:eastAsia="it-IT" w:bidi="th-TH"/>
        </w:rPr>
        <w:t>MALLEMORT</w:t>
      </w:r>
      <w:r w:rsidR="004305BD" w:rsidRPr="004C1D9C">
        <w:rPr>
          <w:rFonts w:ascii="Cambria" w:hAnsi="Cambria"/>
          <w:b/>
          <w:bCs/>
          <w:sz w:val="20"/>
          <w:szCs w:val="20"/>
        </w:rPr>
        <w:t xml:space="preserve"> </w:t>
      </w:r>
      <w:r w:rsidR="004C1D9C" w:rsidRPr="004C1D9C">
        <w:rPr>
          <w:rFonts w:ascii="Cambria" w:hAnsi="Cambria"/>
          <w:b/>
          <w:bCs/>
          <w:sz w:val="20"/>
          <w:szCs w:val="20"/>
        </w:rPr>
        <w:t xml:space="preserve">/ </w:t>
      </w:r>
      <w:r w:rsidR="004305BD">
        <w:rPr>
          <w:rFonts w:ascii="Cambria" w:hAnsi="Cambria"/>
          <w:b/>
          <w:bCs/>
          <w:sz w:val="20"/>
          <w:szCs w:val="20"/>
        </w:rPr>
        <w:t>EYGALIERES</w:t>
      </w:r>
      <w:r w:rsidR="004C1D9C" w:rsidRPr="004C1D9C">
        <w:rPr>
          <w:rFonts w:ascii="Cambria" w:hAnsi="Cambria"/>
          <w:b/>
          <w:bCs/>
          <w:sz w:val="20"/>
          <w:szCs w:val="20"/>
        </w:rPr>
        <w:t xml:space="preserve"> </w:t>
      </w:r>
      <w:r w:rsidRPr="004C1D9C">
        <w:rPr>
          <w:rFonts w:ascii="Cambria" w:hAnsi="Cambria"/>
          <w:b/>
          <w:bCs/>
          <w:sz w:val="20"/>
          <w:szCs w:val="20"/>
        </w:rPr>
        <w:t>(B/L/</w:t>
      </w:r>
      <w:r w:rsidR="00DC4BD7" w:rsidRPr="004C1D9C">
        <w:rPr>
          <w:rFonts w:ascii="Cambria" w:hAnsi="Cambria"/>
          <w:b/>
          <w:bCs/>
          <w:sz w:val="20"/>
          <w:szCs w:val="20"/>
        </w:rPr>
        <w:t>D</w:t>
      </w:r>
      <w:r w:rsidRPr="004C1D9C">
        <w:rPr>
          <w:rFonts w:ascii="Cambria" w:hAnsi="Cambria"/>
          <w:b/>
          <w:bCs/>
          <w:sz w:val="20"/>
          <w:szCs w:val="20"/>
        </w:rPr>
        <w:t>)</w:t>
      </w:r>
    </w:p>
    <w:p w14:paraId="7FFC30FB" w14:textId="1C19FA88" w:rsidR="004C11E8" w:rsidRPr="004C1D9C" w:rsidRDefault="004305BD" w:rsidP="0051773B">
      <w:pPr>
        <w:spacing w:after="0"/>
        <w:jc w:val="both"/>
        <w:rPr>
          <w:rFonts w:ascii="Cambria" w:hAnsi="Cambria"/>
          <w:sz w:val="20"/>
          <w:szCs w:val="20"/>
          <w:lang w:val="it-IT"/>
        </w:rPr>
      </w:pPr>
      <w:r>
        <w:rPr>
          <w:rFonts w:ascii="Cambria" w:hAnsi="Cambria"/>
          <w:sz w:val="20"/>
          <w:szCs w:val="20"/>
          <w:lang w:val="it-IT"/>
        </w:rPr>
        <w:t xml:space="preserve">Entreremo oggi nel Parco Nazionale delle Alpilles, conosciuto anche come la terra di Van Gogh. Raggiungeremo il villaggio romano di Eygalieres, dove visiteremo la bellissima cappella. Cena e pernottamento in Guest House. </w:t>
      </w:r>
    </w:p>
    <w:p w14:paraId="08F00BF7" w14:textId="77777777" w:rsidR="0051773B" w:rsidRPr="000D31B4" w:rsidRDefault="0051773B" w:rsidP="0051773B">
      <w:pPr>
        <w:spacing w:after="0"/>
        <w:jc w:val="both"/>
        <w:rPr>
          <w:rFonts w:ascii="Cambria" w:hAnsi="Cambria"/>
          <w:b/>
          <w:bCs/>
          <w:sz w:val="20"/>
          <w:szCs w:val="20"/>
          <w:highlight w:val="yellow"/>
          <w:lang w:val="it-IT"/>
        </w:rPr>
      </w:pPr>
    </w:p>
    <w:p w14:paraId="7C07C317" w14:textId="62BE1188" w:rsidR="004C11E8" w:rsidRPr="00456562" w:rsidRDefault="00533F41" w:rsidP="004C11E8">
      <w:pPr>
        <w:pStyle w:val="Standard"/>
        <w:jc w:val="both"/>
        <w:rPr>
          <w:rFonts w:ascii="Cambria" w:hAnsi="Cambria"/>
          <w:b/>
          <w:bCs/>
          <w:sz w:val="20"/>
          <w:szCs w:val="20"/>
        </w:rPr>
      </w:pPr>
      <w:r w:rsidRPr="00456562">
        <w:rPr>
          <w:rFonts w:ascii="Cambria" w:hAnsi="Cambria"/>
          <w:b/>
          <w:bCs/>
          <w:sz w:val="20"/>
          <w:szCs w:val="20"/>
        </w:rPr>
        <w:t>4</w:t>
      </w:r>
      <w:r w:rsidR="004C11E8" w:rsidRPr="00456562">
        <w:rPr>
          <w:rFonts w:ascii="Cambria" w:hAnsi="Cambria"/>
          <w:b/>
          <w:bCs/>
          <w:sz w:val="20"/>
          <w:szCs w:val="20"/>
        </w:rPr>
        <w:t xml:space="preserve">° giorno: </w:t>
      </w:r>
      <w:r w:rsidR="004305BD">
        <w:rPr>
          <w:rFonts w:ascii="Cambria" w:hAnsi="Cambria"/>
          <w:b/>
          <w:bCs/>
          <w:sz w:val="20"/>
          <w:szCs w:val="20"/>
        </w:rPr>
        <w:t>EYGALIERES</w:t>
      </w:r>
      <w:r w:rsidR="004C1D9C" w:rsidRPr="00456562">
        <w:rPr>
          <w:rFonts w:ascii="Cambria" w:hAnsi="Cambria"/>
          <w:b/>
          <w:bCs/>
          <w:sz w:val="20"/>
          <w:szCs w:val="20"/>
        </w:rPr>
        <w:t xml:space="preserve"> / </w:t>
      </w:r>
      <w:r w:rsidR="004305BD">
        <w:rPr>
          <w:rFonts w:ascii="Cambria" w:hAnsi="Cambria"/>
          <w:b/>
          <w:bCs/>
          <w:sz w:val="20"/>
          <w:szCs w:val="20"/>
        </w:rPr>
        <w:t>LES BEAUX DE PROVENCE</w:t>
      </w:r>
      <w:r w:rsidR="004C1D9C" w:rsidRPr="00456562">
        <w:rPr>
          <w:rFonts w:ascii="Cambria" w:hAnsi="Cambria"/>
          <w:b/>
          <w:bCs/>
          <w:sz w:val="20"/>
          <w:szCs w:val="20"/>
        </w:rPr>
        <w:t xml:space="preserve"> </w:t>
      </w:r>
      <w:r w:rsidRPr="00456562">
        <w:rPr>
          <w:rFonts w:ascii="Cambria" w:hAnsi="Cambria"/>
          <w:b/>
          <w:bCs/>
          <w:sz w:val="20"/>
          <w:szCs w:val="20"/>
        </w:rPr>
        <w:t>(B/L/D)</w:t>
      </w:r>
    </w:p>
    <w:p w14:paraId="50D44AAE" w14:textId="4BD6E089" w:rsidR="000206C9" w:rsidRPr="00456562" w:rsidRDefault="004305BD" w:rsidP="000206C9">
      <w:pPr>
        <w:jc w:val="both"/>
        <w:rPr>
          <w:rFonts w:ascii="Cambria" w:hAnsi="Cambria"/>
          <w:sz w:val="20"/>
          <w:szCs w:val="20"/>
          <w:lang w:val="it-IT"/>
        </w:rPr>
      </w:pPr>
      <w:bookmarkStart w:id="1" w:name="DAYS_05_TCT_01"/>
      <w:r>
        <w:rPr>
          <w:rFonts w:ascii="Cambria" w:hAnsi="Cambria"/>
          <w:sz w:val="20"/>
          <w:szCs w:val="20"/>
          <w:lang w:val="it-IT"/>
        </w:rPr>
        <w:t>Ci incammine</w:t>
      </w:r>
      <w:r w:rsidR="001C42CD">
        <w:rPr>
          <w:rFonts w:ascii="Cambria" w:hAnsi="Cambria"/>
          <w:sz w:val="20"/>
          <w:szCs w:val="20"/>
          <w:lang w:val="it-IT"/>
        </w:rPr>
        <w:t xml:space="preserve">remo in direzione di Sait-Remy </w:t>
      </w:r>
      <w:r>
        <w:rPr>
          <w:rFonts w:ascii="Cambria" w:hAnsi="Cambria"/>
          <w:sz w:val="20"/>
          <w:szCs w:val="20"/>
          <w:lang w:val="it-IT"/>
        </w:rPr>
        <w:t xml:space="preserve">attraversando le terre che ispirarono il pittore. Pranzo in prossimità di un piccolo lago nascosto tra le colline e nel pomeriggio arriveremo al bellissimo villaggio medievale considerato tra i più belli di Francia, Les Beaux de Provence. Caricheremo i cavalli sul van che ci precederanno ad Astouin. Visita al villaggio ed al suo castello dal quale si ha un’incredibile vista fino al Mediterraneo. Trasferimento ad Astouin, porta verso la Camargue. Cena e pernottamento in casa tipica camarguese. </w:t>
      </w:r>
    </w:p>
    <w:p w14:paraId="7B41E2D4" w14:textId="33189E9C" w:rsidR="00533F41" w:rsidRPr="00456562" w:rsidRDefault="00533F41" w:rsidP="00533F41">
      <w:pPr>
        <w:pStyle w:val="Standard"/>
        <w:jc w:val="both"/>
        <w:rPr>
          <w:rFonts w:ascii="Cambria" w:hAnsi="Cambria"/>
          <w:b/>
          <w:bCs/>
          <w:sz w:val="20"/>
          <w:szCs w:val="20"/>
        </w:rPr>
      </w:pPr>
      <w:r w:rsidRPr="00456562">
        <w:rPr>
          <w:rFonts w:ascii="Cambria" w:hAnsi="Cambria"/>
          <w:b/>
          <w:bCs/>
          <w:sz w:val="20"/>
          <w:szCs w:val="20"/>
        </w:rPr>
        <w:t xml:space="preserve">5° giorno: </w:t>
      </w:r>
      <w:r w:rsidR="004305BD">
        <w:rPr>
          <w:rFonts w:ascii="Cambria" w:hAnsi="Cambria"/>
          <w:b/>
          <w:bCs/>
          <w:sz w:val="20"/>
          <w:szCs w:val="20"/>
        </w:rPr>
        <w:t>ASTOUIN</w:t>
      </w:r>
      <w:r w:rsidR="00456562" w:rsidRPr="00456562">
        <w:rPr>
          <w:rFonts w:ascii="Cambria" w:hAnsi="Cambria"/>
          <w:b/>
          <w:bCs/>
          <w:sz w:val="20"/>
          <w:szCs w:val="20"/>
        </w:rPr>
        <w:t xml:space="preserve"> /</w:t>
      </w:r>
      <w:r w:rsidR="004305BD">
        <w:rPr>
          <w:rFonts w:ascii="Cambria" w:hAnsi="Cambria"/>
          <w:b/>
          <w:bCs/>
          <w:sz w:val="20"/>
          <w:szCs w:val="20"/>
        </w:rPr>
        <w:t>SAINTE</w:t>
      </w:r>
      <w:r w:rsidR="002C7DE6">
        <w:rPr>
          <w:rFonts w:ascii="Cambria" w:hAnsi="Cambria"/>
          <w:b/>
          <w:bCs/>
          <w:sz w:val="20"/>
          <w:szCs w:val="20"/>
        </w:rPr>
        <w:t xml:space="preserve">S-MARIES-DE.-LA-MER </w:t>
      </w:r>
      <w:r w:rsidR="00456562" w:rsidRPr="00456562">
        <w:rPr>
          <w:rFonts w:ascii="Cambria" w:hAnsi="Cambria"/>
          <w:b/>
          <w:bCs/>
          <w:sz w:val="20"/>
          <w:szCs w:val="20"/>
        </w:rPr>
        <w:t xml:space="preserve"> </w:t>
      </w:r>
      <w:r w:rsidRPr="00456562">
        <w:rPr>
          <w:rFonts w:ascii="Cambria" w:hAnsi="Cambria"/>
          <w:b/>
          <w:bCs/>
          <w:sz w:val="20"/>
          <w:szCs w:val="20"/>
        </w:rPr>
        <w:t>(B/L/D)</w:t>
      </w:r>
    </w:p>
    <w:p w14:paraId="29A7D541" w14:textId="75ADA225" w:rsidR="00533F41" w:rsidRPr="00456562" w:rsidRDefault="002C7DE6" w:rsidP="00533F41">
      <w:pPr>
        <w:jc w:val="both"/>
        <w:rPr>
          <w:rFonts w:ascii="Cambria" w:hAnsi="Cambria"/>
          <w:sz w:val="20"/>
          <w:szCs w:val="20"/>
          <w:lang w:val="it-IT"/>
        </w:rPr>
      </w:pPr>
      <w:r>
        <w:rPr>
          <w:rFonts w:ascii="Cambria" w:hAnsi="Cambria"/>
          <w:sz w:val="20"/>
          <w:szCs w:val="20"/>
          <w:lang w:val="it-IT"/>
        </w:rPr>
        <w:t xml:space="preserve">Una meravigliosa giornata alla scoperta della Camargue: una terra ancora selvaggia, dove il fiume Rhone si getta nel Mediterraneo creando un ecosistema unico di terre paludose dove vivono i famosi cavalli bianchi Camarguesi e centinaia di fenicotteri rosa. Nel tardo pomeriggio avremo tempo per visitare le colorite vie cittadine di Sainte Maries de La Mer. Cena e pernottamento in hotel vicino alla cittadina. </w:t>
      </w:r>
    </w:p>
    <w:p w14:paraId="26ACEA5E" w14:textId="37DD43FE" w:rsidR="006455A1" w:rsidRPr="00532A11" w:rsidRDefault="006455A1" w:rsidP="006455A1">
      <w:pPr>
        <w:pStyle w:val="Standard"/>
        <w:jc w:val="both"/>
        <w:rPr>
          <w:rFonts w:ascii="Cambria" w:hAnsi="Cambria"/>
          <w:b/>
          <w:bCs/>
          <w:sz w:val="20"/>
          <w:szCs w:val="20"/>
        </w:rPr>
      </w:pPr>
      <w:r w:rsidRPr="00532A11">
        <w:rPr>
          <w:rFonts w:ascii="Cambria" w:hAnsi="Cambria"/>
          <w:b/>
          <w:bCs/>
          <w:sz w:val="20"/>
          <w:szCs w:val="20"/>
        </w:rPr>
        <w:t xml:space="preserve">6° giorno: </w:t>
      </w:r>
      <w:r w:rsidR="002C7DE6">
        <w:rPr>
          <w:rFonts w:ascii="Cambria" w:hAnsi="Cambria"/>
          <w:b/>
          <w:bCs/>
          <w:sz w:val="20"/>
          <w:szCs w:val="20"/>
        </w:rPr>
        <w:t>SAINTES-MARIES-DE.-LA-MER/</w:t>
      </w:r>
      <w:r w:rsidR="00EA0DF4">
        <w:rPr>
          <w:rFonts w:ascii="Cambria" w:hAnsi="Cambria"/>
          <w:b/>
          <w:bCs/>
          <w:sz w:val="20"/>
          <w:szCs w:val="20"/>
        </w:rPr>
        <w:t>LAURIS</w:t>
      </w:r>
      <w:r w:rsidR="002C7DE6">
        <w:rPr>
          <w:rFonts w:ascii="Cambria" w:hAnsi="Cambria"/>
          <w:b/>
          <w:bCs/>
          <w:sz w:val="20"/>
          <w:szCs w:val="20"/>
        </w:rPr>
        <w:t xml:space="preserve"> </w:t>
      </w:r>
      <w:r w:rsidR="002C7DE6" w:rsidRPr="00456562">
        <w:rPr>
          <w:rFonts w:ascii="Cambria" w:hAnsi="Cambria"/>
          <w:b/>
          <w:bCs/>
          <w:sz w:val="20"/>
          <w:szCs w:val="20"/>
        </w:rPr>
        <w:t xml:space="preserve"> </w:t>
      </w:r>
      <w:r w:rsidR="002A7297" w:rsidRPr="00532A11">
        <w:rPr>
          <w:rFonts w:ascii="Cambria" w:hAnsi="Cambria"/>
          <w:b/>
          <w:bCs/>
          <w:sz w:val="20"/>
          <w:szCs w:val="20"/>
        </w:rPr>
        <w:t>(B/L/D)</w:t>
      </w:r>
    </w:p>
    <w:p w14:paraId="52A7E420" w14:textId="1A5D5527" w:rsidR="006455A1" w:rsidRPr="00532A11" w:rsidRDefault="002C7DE6" w:rsidP="006455A1">
      <w:pPr>
        <w:jc w:val="both"/>
        <w:rPr>
          <w:rFonts w:ascii="Cambria" w:hAnsi="Cambria"/>
          <w:sz w:val="20"/>
          <w:szCs w:val="20"/>
          <w:lang w:val="it-IT"/>
        </w:rPr>
      </w:pPr>
      <w:r>
        <w:rPr>
          <w:rFonts w:ascii="Cambria" w:hAnsi="Cambria"/>
          <w:sz w:val="20"/>
          <w:szCs w:val="20"/>
          <w:lang w:val="it-IT"/>
        </w:rPr>
        <w:t>Mattinata a cavallo sulle bellissime spiagge incontaminate. Pranzo in hotel e nel pomeriggio trasferimento</w:t>
      </w:r>
      <w:r w:rsidR="00EA0DF4">
        <w:rPr>
          <w:rFonts w:ascii="Cambria" w:hAnsi="Cambria"/>
          <w:sz w:val="20"/>
          <w:szCs w:val="20"/>
          <w:lang w:val="it-IT"/>
        </w:rPr>
        <w:t xml:space="preserve"> a Mas de Recaute per l’ultima cena durante la quale scambiarsi momenti e ricordi. Pernottamento in Guest House. </w:t>
      </w:r>
    </w:p>
    <w:p w14:paraId="36DA037A" w14:textId="4EB7B96B" w:rsidR="002A7297" w:rsidRPr="00532A11" w:rsidRDefault="002A7297" w:rsidP="002A7297">
      <w:pPr>
        <w:pStyle w:val="Standard"/>
        <w:jc w:val="both"/>
        <w:rPr>
          <w:rFonts w:ascii="Cambria" w:hAnsi="Cambria"/>
          <w:b/>
          <w:bCs/>
          <w:sz w:val="20"/>
          <w:szCs w:val="20"/>
        </w:rPr>
      </w:pPr>
      <w:r w:rsidRPr="00532A11">
        <w:rPr>
          <w:rFonts w:ascii="Cambria" w:hAnsi="Cambria"/>
          <w:b/>
          <w:bCs/>
          <w:sz w:val="20"/>
          <w:szCs w:val="20"/>
        </w:rPr>
        <w:t xml:space="preserve">7° giorno: </w:t>
      </w:r>
      <w:r w:rsidR="00532A11" w:rsidRPr="00532A11">
        <w:rPr>
          <w:rFonts w:ascii="Cambria" w:hAnsi="Cambria"/>
          <w:b/>
          <w:bCs/>
          <w:sz w:val="20"/>
          <w:szCs w:val="20"/>
        </w:rPr>
        <w:t>LAURIS/ MARSIGLIA o AIX EN PROVENCE</w:t>
      </w:r>
      <w:r w:rsidRPr="00532A11">
        <w:rPr>
          <w:rFonts w:ascii="Cambria" w:hAnsi="Cambria"/>
          <w:b/>
          <w:bCs/>
          <w:sz w:val="20"/>
          <w:szCs w:val="20"/>
        </w:rPr>
        <w:t xml:space="preserve"> (B/-/-)</w:t>
      </w:r>
    </w:p>
    <w:p w14:paraId="64C439C2" w14:textId="6825C155" w:rsidR="002A7297" w:rsidRPr="002A7297" w:rsidRDefault="00532A11" w:rsidP="002A7297">
      <w:pPr>
        <w:jc w:val="both"/>
        <w:rPr>
          <w:rFonts w:ascii="Cambria" w:hAnsi="Cambria"/>
          <w:sz w:val="20"/>
          <w:szCs w:val="20"/>
          <w:lang w:val="it-IT"/>
        </w:rPr>
      </w:pPr>
      <w:r w:rsidRPr="00532A11">
        <w:rPr>
          <w:rFonts w:ascii="Cambria" w:hAnsi="Cambria"/>
          <w:sz w:val="20"/>
          <w:szCs w:val="20"/>
          <w:lang w:val="it-IT"/>
        </w:rPr>
        <w:t>Dopo colazione trasferimenti. Arrivo alla stazione centrale di Aix per le h 10.00, Aix TGV per le 10.30 e all’aeroporto di Marsiglia per le 11.00.</w:t>
      </w:r>
    </w:p>
    <w:p w14:paraId="0DE78083" w14:textId="77777777" w:rsidR="00533F41" w:rsidRPr="00B56468" w:rsidRDefault="00533F41" w:rsidP="000206C9">
      <w:pPr>
        <w:jc w:val="both"/>
        <w:rPr>
          <w:rFonts w:ascii="Cambria" w:hAnsi="Cambria"/>
          <w:sz w:val="20"/>
          <w:szCs w:val="20"/>
          <w:highlight w:val="yellow"/>
          <w:lang w:val="it-IT"/>
        </w:rPr>
      </w:pPr>
    </w:p>
    <w:p w14:paraId="0D4C11F5" w14:textId="77777777" w:rsidR="00E95E11" w:rsidRDefault="00E95E11" w:rsidP="00E95E11">
      <w:pPr>
        <w:pStyle w:val="Note"/>
        <w:spacing w:after="0"/>
        <w:jc w:val="both"/>
        <w:rPr>
          <w:rFonts w:ascii="Cambria" w:hAnsi="Cambria"/>
          <w:b/>
          <w:sz w:val="20"/>
          <w:szCs w:val="20"/>
        </w:rPr>
      </w:pPr>
    </w:p>
    <w:p w14:paraId="1B7F4B10" w14:textId="77777777" w:rsidR="00E95E11" w:rsidRDefault="000206C9" w:rsidP="00E95E11">
      <w:pPr>
        <w:pStyle w:val="Note"/>
        <w:spacing w:after="0"/>
        <w:rPr>
          <w:rFonts w:ascii="Cambria" w:hAnsi="Cambria"/>
          <w:sz w:val="20"/>
          <w:szCs w:val="20"/>
        </w:rPr>
      </w:pPr>
      <w:r w:rsidRPr="00815DC6">
        <w:rPr>
          <w:rFonts w:ascii="Cambria" w:hAnsi="Cambria"/>
          <w:b/>
          <w:sz w:val="20"/>
          <w:szCs w:val="20"/>
        </w:rPr>
        <w:t>Nota:</w:t>
      </w:r>
      <w:r w:rsidRPr="00815DC6">
        <w:rPr>
          <w:rFonts w:ascii="Cambria" w:hAnsi="Cambria"/>
          <w:sz w:val="20"/>
          <w:szCs w:val="20"/>
        </w:rPr>
        <w:t xml:space="preserve"> </w:t>
      </w:r>
      <w:r w:rsidR="0051773B" w:rsidRPr="00815DC6">
        <w:rPr>
          <w:rFonts w:ascii="Cambria" w:hAnsi="Cambria"/>
          <w:sz w:val="20"/>
          <w:szCs w:val="20"/>
        </w:rPr>
        <w:t>L’itinerario sopra descritto è da considerarsi indicativo. Potrebbe essere soggetto a variazioni dovute alle condizioni meteo o circostanze indipendenti della nostra volontà</w:t>
      </w:r>
      <w:r w:rsidR="002E41F0" w:rsidRPr="00815DC6">
        <w:rPr>
          <w:rFonts w:ascii="Cambria" w:hAnsi="Cambria"/>
          <w:sz w:val="20"/>
          <w:szCs w:val="20"/>
        </w:rPr>
        <w:t>.</w:t>
      </w:r>
      <w:bookmarkEnd w:id="1"/>
    </w:p>
    <w:p w14:paraId="2DEEB68E" w14:textId="090B44C3" w:rsidR="00EA0DF4" w:rsidRPr="00EA0DF4" w:rsidRDefault="00EA0DF4" w:rsidP="00EA0DF4">
      <w:pPr>
        <w:rPr>
          <w:rFonts w:ascii="Cambria" w:eastAsia="Times New Roman" w:hAnsi="Cambria" w:cs="Angsana New"/>
          <w:b/>
          <w:bCs/>
          <w:i/>
          <w:sz w:val="20"/>
          <w:szCs w:val="20"/>
          <w:u w:val="single"/>
          <w:lang w:val="it-IT"/>
        </w:rPr>
      </w:pPr>
      <w:r w:rsidRPr="00EA0DF4">
        <w:rPr>
          <w:rFonts w:ascii="Cambria" w:eastAsia="Times New Roman" w:hAnsi="Cambria" w:cs="Angsana New"/>
          <w:b/>
          <w:bCs/>
          <w:i/>
          <w:sz w:val="20"/>
          <w:szCs w:val="20"/>
          <w:u w:val="single"/>
          <w:lang w:val="it-IT"/>
        </w:rPr>
        <w:t xml:space="preserve">E’ possibile partecipare anche solo ad una parte del tour, i primi 3 giorni nella zona del Luberon oppure gli ultimi 2 in Camargue. </w:t>
      </w:r>
    </w:p>
    <w:p w14:paraId="3635C28D" w14:textId="77777777" w:rsidR="00E95E11" w:rsidRDefault="00E95E11" w:rsidP="00E95E11">
      <w:pPr>
        <w:pStyle w:val="Note"/>
        <w:spacing w:after="0"/>
        <w:rPr>
          <w:rFonts w:ascii="Cambria" w:hAnsi="Cambria"/>
          <w:b/>
          <w:noProof/>
          <w:sz w:val="20"/>
          <w:szCs w:val="20"/>
        </w:rPr>
      </w:pPr>
    </w:p>
    <w:p w14:paraId="59B205FC" w14:textId="7D6F69AB" w:rsidR="002E41F0" w:rsidRPr="00E95E11" w:rsidRDefault="004C11E8" w:rsidP="00E95E11">
      <w:pPr>
        <w:pStyle w:val="Note"/>
        <w:spacing w:after="0"/>
        <w:rPr>
          <w:rFonts w:ascii="Cambria" w:hAnsi="Cambria"/>
          <w:sz w:val="20"/>
          <w:szCs w:val="20"/>
        </w:rPr>
      </w:pPr>
      <w:r w:rsidRPr="00815DC6">
        <w:rPr>
          <w:rFonts w:ascii="Cambria" w:hAnsi="Cambria"/>
          <w:b/>
          <w:noProof/>
          <w:sz w:val="20"/>
          <w:szCs w:val="20"/>
        </w:rPr>
        <w:t xml:space="preserve">Note: </w:t>
      </w:r>
    </w:p>
    <w:p w14:paraId="1D9C6E8A" w14:textId="77777777" w:rsidR="004C11E8" w:rsidRPr="00815DC6" w:rsidRDefault="004C11E8" w:rsidP="004C11E8">
      <w:pPr>
        <w:spacing w:after="0" w:line="240" w:lineRule="auto"/>
        <w:jc w:val="both"/>
        <w:rPr>
          <w:rFonts w:ascii="Cambria" w:eastAsia="Times New Roman" w:hAnsi="Cambria"/>
          <w:b/>
          <w:noProof/>
          <w:sz w:val="20"/>
          <w:szCs w:val="20"/>
          <w:lang w:val="it-IT"/>
        </w:rPr>
      </w:pPr>
      <w:r w:rsidRPr="00815DC6">
        <w:rPr>
          <w:rFonts w:ascii="Cambria" w:eastAsia="Times New Roman" w:hAnsi="Cambria" w:cs="Arial"/>
          <w:b/>
          <w:noProof/>
          <w:sz w:val="20"/>
          <w:szCs w:val="20"/>
          <w:lang w:val="it-IT"/>
        </w:rPr>
        <w:t xml:space="preserve">(B/L/D): B = colazione; L = pranzo; D = Cena </w:t>
      </w:r>
    </w:p>
    <w:p w14:paraId="15495D62" w14:textId="77777777" w:rsidR="00FC5188" w:rsidRPr="00815DC6" w:rsidRDefault="00FC5188" w:rsidP="004C11E8">
      <w:pPr>
        <w:spacing w:after="0" w:line="240" w:lineRule="auto"/>
        <w:rPr>
          <w:rFonts w:ascii="Cambria" w:eastAsia="Times New Roman" w:hAnsi="Cambria"/>
          <w:b/>
          <w:noProof/>
          <w:sz w:val="20"/>
          <w:szCs w:val="20"/>
          <w:lang w:val="it-IT"/>
        </w:rPr>
      </w:pPr>
      <w:r w:rsidRPr="00815DC6">
        <w:rPr>
          <w:rFonts w:ascii="Cambria" w:eastAsia="Times New Roman" w:hAnsi="Cambria"/>
          <w:b/>
          <w:noProof/>
          <w:sz w:val="20"/>
          <w:szCs w:val="20"/>
          <w:lang w:val="it-IT"/>
        </w:rPr>
        <w:t xml:space="preserve">Livello di difficoltà: Da ° a °°°°° </w:t>
      </w:r>
    </w:p>
    <w:p w14:paraId="3A902363" w14:textId="77777777" w:rsidR="000206C9" w:rsidRDefault="000206C9" w:rsidP="004C11E8">
      <w:pPr>
        <w:spacing w:after="0" w:line="240" w:lineRule="auto"/>
        <w:rPr>
          <w:rFonts w:ascii="Cambria" w:eastAsia="Times New Roman" w:hAnsi="Cambria"/>
          <w:b/>
          <w:noProof/>
          <w:sz w:val="20"/>
          <w:szCs w:val="20"/>
          <w:highlight w:val="yellow"/>
          <w:lang w:val="it-IT"/>
        </w:rPr>
      </w:pPr>
    </w:p>
    <w:p w14:paraId="4B93E81D" w14:textId="77777777" w:rsidR="00775DAF" w:rsidRPr="00156594" w:rsidRDefault="00775DAF" w:rsidP="004C11E8">
      <w:pPr>
        <w:spacing w:after="0" w:line="240" w:lineRule="auto"/>
        <w:rPr>
          <w:rFonts w:ascii="Cambria" w:eastAsia="Times New Roman" w:hAnsi="Cambria"/>
          <w:b/>
          <w:noProof/>
          <w:sz w:val="20"/>
          <w:szCs w:val="20"/>
          <w:highlight w:val="yellow"/>
          <w:lang w:val="it-IT"/>
        </w:rPr>
      </w:pPr>
    </w:p>
    <w:p w14:paraId="46AA5BF0" w14:textId="1AE4E447" w:rsidR="002E41F0" w:rsidRPr="00815DC6" w:rsidRDefault="002E41F0" w:rsidP="002E41F0">
      <w:pPr>
        <w:pStyle w:val="Standard"/>
        <w:rPr>
          <w:rFonts w:ascii="Cambria" w:hAnsi="Cambria"/>
          <w:b/>
          <w:bCs/>
          <w:sz w:val="20"/>
          <w:szCs w:val="20"/>
          <w:lang w:eastAsia="it-IT" w:bidi="th-TH"/>
        </w:rPr>
      </w:pPr>
      <w:r w:rsidRPr="00815DC6">
        <w:rPr>
          <w:rFonts w:ascii="Cambria" w:hAnsi="Cambria"/>
          <w:b/>
          <w:bCs/>
          <w:sz w:val="20"/>
          <w:szCs w:val="20"/>
          <w:lang w:eastAsia="it-IT" w:bidi="th-TH"/>
        </w:rPr>
        <w:t xml:space="preserve">DURATA: </w:t>
      </w:r>
      <w:r w:rsidR="00B56468">
        <w:rPr>
          <w:rFonts w:ascii="Cambria" w:hAnsi="Cambria"/>
          <w:bCs/>
          <w:sz w:val="20"/>
          <w:szCs w:val="20"/>
          <w:lang w:eastAsia="it-IT" w:bidi="th-TH"/>
        </w:rPr>
        <w:t>7 GIORNI / 6</w:t>
      </w:r>
      <w:r w:rsidRPr="00815DC6">
        <w:rPr>
          <w:rFonts w:ascii="Cambria" w:hAnsi="Cambria"/>
          <w:bCs/>
          <w:sz w:val="20"/>
          <w:szCs w:val="20"/>
          <w:lang w:eastAsia="it-IT" w:bidi="th-TH"/>
        </w:rPr>
        <w:t xml:space="preserve"> NOTTI</w:t>
      </w:r>
    </w:p>
    <w:p w14:paraId="1095F143" w14:textId="7D187288" w:rsidR="002E41F0" w:rsidRPr="00815DC6" w:rsidRDefault="002E41F0" w:rsidP="002E41F0">
      <w:pPr>
        <w:pStyle w:val="Standard"/>
        <w:rPr>
          <w:rFonts w:ascii="Cambria" w:hAnsi="Cambria"/>
          <w:b/>
          <w:bCs/>
          <w:sz w:val="20"/>
          <w:szCs w:val="20"/>
          <w:lang w:eastAsia="it-IT" w:bidi="th-TH"/>
        </w:rPr>
      </w:pPr>
      <w:r w:rsidRPr="00815DC6">
        <w:rPr>
          <w:rFonts w:ascii="Cambria" w:hAnsi="Cambria"/>
          <w:b/>
          <w:bCs/>
          <w:sz w:val="20"/>
          <w:szCs w:val="20"/>
          <w:lang w:eastAsia="it-IT" w:bidi="th-TH"/>
        </w:rPr>
        <w:t xml:space="preserve">DIFFICOLTA’:  </w:t>
      </w:r>
      <w:r w:rsidR="00EA0DF4">
        <w:rPr>
          <w:rFonts w:ascii="Cambria" w:hAnsi="Cambria"/>
          <w:bCs/>
          <w:sz w:val="20"/>
          <w:szCs w:val="20"/>
          <w:lang w:eastAsia="it-IT" w:bidi="th-TH"/>
        </w:rPr>
        <w:t>°°°°</w:t>
      </w:r>
      <w:r w:rsidRPr="00815DC6">
        <w:rPr>
          <w:rFonts w:ascii="Cambria" w:hAnsi="Cambria"/>
          <w:bCs/>
          <w:sz w:val="20"/>
          <w:szCs w:val="20"/>
          <w:lang w:eastAsia="it-IT" w:bidi="th-TH"/>
        </w:rPr>
        <w:t>(INTERMEDIO</w:t>
      </w:r>
      <w:r w:rsidR="00EA0DF4">
        <w:rPr>
          <w:rFonts w:ascii="Cambria" w:hAnsi="Cambria"/>
          <w:bCs/>
          <w:sz w:val="20"/>
          <w:szCs w:val="20"/>
          <w:lang w:eastAsia="it-IT" w:bidi="th-TH"/>
        </w:rPr>
        <w:t>-AVANZATO</w:t>
      </w:r>
      <w:r w:rsidRPr="00815DC6">
        <w:rPr>
          <w:rFonts w:ascii="Cambria" w:hAnsi="Cambria"/>
          <w:bCs/>
          <w:sz w:val="20"/>
          <w:szCs w:val="20"/>
          <w:lang w:eastAsia="it-IT" w:bidi="th-TH"/>
        </w:rPr>
        <w:t>)</w:t>
      </w:r>
    </w:p>
    <w:p w14:paraId="63556078" w14:textId="0B76B871" w:rsidR="002E41F0" w:rsidRPr="00815DC6" w:rsidRDefault="002E41F0" w:rsidP="002E41F0">
      <w:pPr>
        <w:pStyle w:val="Standard"/>
        <w:rPr>
          <w:rFonts w:ascii="Cambria" w:hAnsi="Cambria"/>
          <w:b/>
          <w:bCs/>
          <w:sz w:val="20"/>
          <w:szCs w:val="20"/>
          <w:lang w:eastAsia="it-IT" w:bidi="th-TH"/>
        </w:rPr>
      </w:pPr>
      <w:r w:rsidRPr="00815DC6">
        <w:rPr>
          <w:rFonts w:ascii="Cambria" w:hAnsi="Cambria"/>
          <w:b/>
          <w:bCs/>
          <w:sz w:val="20"/>
          <w:szCs w:val="20"/>
          <w:lang w:eastAsia="it-IT" w:bidi="th-TH"/>
        </w:rPr>
        <w:t xml:space="preserve">SISTEMAZIONE: </w:t>
      </w:r>
      <w:r w:rsidR="00532A11">
        <w:rPr>
          <w:rFonts w:ascii="Cambria" w:hAnsi="Cambria"/>
          <w:b/>
          <w:bCs/>
          <w:sz w:val="20"/>
          <w:szCs w:val="20"/>
          <w:lang w:eastAsia="it-IT" w:bidi="th-TH"/>
        </w:rPr>
        <w:t>Guest Houses</w:t>
      </w:r>
    </w:p>
    <w:p w14:paraId="5D62C039" w14:textId="4BDF7C67" w:rsidR="002E41F0" w:rsidRPr="00815DC6" w:rsidRDefault="002E41F0" w:rsidP="002E41F0">
      <w:pPr>
        <w:pStyle w:val="Standard"/>
        <w:rPr>
          <w:rFonts w:ascii="Cambria" w:hAnsi="Cambria"/>
          <w:b/>
          <w:bCs/>
          <w:sz w:val="20"/>
          <w:szCs w:val="20"/>
          <w:lang w:eastAsia="it-IT" w:bidi="th-TH"/>
        </w:rPr>
      </w:pPr>
      <w:r w:rsidRPr="00815DC6">
        <w:rPr>
          <w:rFonts w:ascii="Cambria" w:hAnsi="Cambria"/>
          <w:b/>
          <w:bCs/>
          <w:sz w:val="20"/>
          <w:szCs w:val="20"/>
          <w:lang w:eastAsia="it-IT" w:bidi="th-TH"/>
        </w:rPr>
        <w:t xml:space="preserve">EQUIPAGGIAMENTO: </w:t>
      </w:r>
      <w:r w:rsidR="000D31B4">
        <w:rPr>
          <w:rFonts w:ascii="Cambria" w:hAnsi="Cambria"/>
          <w:bCs/>
          <w:sz w:val="20"/>
          <w:szCs w:val="20"/>
          <w:lang w:eastAsia="it-IT" w:bidi="th-TH"/>
        </w:rPr>
        <w:t>SELLE DA TREKKING</w:t>
      </w:r>
    </w:p>
    <w:p w14:paraId="30752260" w14:textId="3C5CF4F8" w:rsidR="002E41F0" w:rsidRPr="004D3E97" w:rsidRDefault="002E41F0" w:rsidP="002E41F0">
      <w:pPr>
        <w:pStyle w:val="Standard"/>
        <w:rPr>
          <w:rFonts w:ascii="Cambria" w:hAnsi="Cambria"/>
          <w:b/>
          <w:bCs/>
          <w:sz w:val="20"/>
          <w:szCs w:val="20"/>
          <w:lang w:eastAsia="it-IT" w:bidi="th-TH"/>
        </w:rPr>
      </w:pPr>
      <w:r w:rsidRPr="004D3E97">
        <w:rPr>
          <w:rFonts w:ascii="Cambria" w:hAnsi="Cambria"/>
          <w:b/>
          <w:bCs/>
          <w:sz w:val="20"/>
          <w:szCs w:val="20"/>
          <w:lang w:eastAsia="it-IT" w:bidi="th-TH"/>
        </w:rPr>
        <w:t xml:space="preserve">CAVALLI: </w:t>
      </w:r>
      <w:r w:rsidR="000D31B4">
        <w:rPr>
          <w:rFonts w:ascii="Cambria" w:hAnsi="Cambria"/>
          <w:bCs/>
          <w:sz w:val="20"/>
          <w:szCs w:val="20"/>
          <w:lang w:eastAsia="it-IT" w:bidi="th-TH"/>
        </w:rPr>
        <w:t>ARABI, SPAGNOLI</w:t>
      </w:r>
    </w:p>
    <w:p w14:paraId="18B48449" w14:textId="14AF4D04" w:rsidR="002E41F0" w:rsidRDefault="002E41F0" w:rsidP="002E41F0">
      <w:pPr>
        <w:pStyle w:val="Standard"/>
        <w:rPr>
          <w:rFonts w:ascii="Cambria" w:hAnsi="Cambria"/>
          <w:bCs/>
          <w:sz w:val="20"/>
          <w:szCs w:val="20"/>
          <w:lang w:eastAsia="it-IT" w:bidi="th-TH"/>
        </w:rPr>
      </w:pPr>
      <w:r w:rsidRPr="004D3E97">
        <w:rPr>
          <w:rFonts w:ascii="Cambria" w:hAnsi="Cambria"/>
          <w:b/>
          <w:bCs/>
          <w:sz w:val="20"/>
          <w:szCs w:val="20"/>
          <w:lang w:eastAsia="it-IT" w:bidi="th-TH"/>
        </w:rPr>
        <w:t xml:space="preserve">ANDATURA: </w:t>
      </w:r>
      <w:r w:rsidR="000D31B4">
        <w:rPr>
          <w:rFonts w:ascii="Cambria" w:hAnsi="Cambria"/>
          <w:b/>
          <w:bCs/>
          <w:sz w:val="20"/>
          <w:szCs w:val="20"/>
          <w:lang w:eastAsia="it-IT" w:bidi="th-TH"/>
        </w:rPr>
        <w:t xml:space="preserve">CIRCA </w:t>
      </w:r>
      <w:r w:rsidR="00B56468">
        <w:rPr>
          <w:rFonts w:ascii="Cambria" w:hAnsi="Cambria"/>
          <w:b/>
          <w:bCs/>
          <w:sz w:val="20"/>
          <w:szCs w:val="20"/>
          <w:lang w:eastAsia="it-IT" w:bidi="th-TH"/>
        </w:rPr>
        <w:t>5</w:t>
      </w:r>
      <w:r w:rsidRPr="004D3E97">
        <w:rPr>
          <w:rFonts w:ascii="Cambria" w:hAnsi="Cambria"/>
          <w:bCs/>
          <w:sz w:val="20"/>
          <w:szCs w:val="20"/>
          <w:lang w:eastAsia="it-IT" w:bidi="th-TH"/>
        </w:rPr>
        <w:t xml:space="preserve"> H AL GIORNO IN SELLA</w:t>
      </w:r>
      <w:r w:rsidR="00586500">
        <w:rPr>
          <w:rFonts w:ascii="Cambria" w:hAnsi="Cambria"/>
          <w:bCs/>
          <w:sz w:val="20"/>
          <w:szCs w:val="20"/>
          <w:lang w:eastAsia="it-IT" w:bidi="th-TH"/>
        </w:rPr>
        <w:t xml:space="preserve"> – </w:t>
      </w:r>
      <w:r w:rsidR="00F125F1">
        <w:rPr>
          <w:rFonts w:ascii="Cambria" w:hAnsi="Cambria"/>
          <w:bCs/>
          <w:sz w:val="20"/>
          <w:szCs w:val="20"/>
          <w:lang w:eastAsia="it-IT" w:bidi="th-TH"/>
        </w:rPr>
        <w:t>Si richiede dimestichezza alle tre andature</w:t>
      </w:r>
      <w:r w:rsidR="000D31B4">
        <w:rPr>
          <w:rFonts w:ascii="Cambria" w:hAnsi="Cambria"/>
          <w:bCs/>
          <w:sz w:val="20"/>
          <w:szCs w:val="20"/>
          <w:lang w:eastAsia="it-IT" w:bidi="th-TH"/>
        </w:rPr>
        <w:t xml:space="preserve">, in funzione dei terreni e un aiuto per prendersi cura del proprio cavallo è bene accetto. </w:t>
      </w:r>
    </w:p>
    <w:p w14:paraId="0195E003" w14:textId="080ED3C4" w:rsidR="00EA0DF4" w:rsidRPr="004D3E97" w:rsidRDefault="00EA0DF4" w:rsidP="002E41F0">
      <w:pPr>
        <w:pStyle w:val="Standard"/>
        <w:rPr>
          <w:rFonts w:ascii="Cambria" w:hAnsi="Cambria"/>
          <w:bCs/>
          <w:sz w:val="20"/>
          <w:szCs w:val="20"/>
          <w:lang w:eastAsia="it-IT" w:bidi="th-TH"/>
        </w:rPr>
      </w:pPr>
      <w:r w:rsidRPr="00EA0DF4">
        <w:rPr>
          <w:rFonts w:ascii="Cambria" w:hAnsi="Cambria"/>
          <w:b/>
          <w:bCs/>
          <w:sz w:val="20"/>
          <w:szCs w:val="20"/>
          <w:lang w:eastAsia="it-IT" w:bidi="th-TH"/>
        </w:rPr>
        <w:lastRenderedPageBreak/>
        <w:t>ETA’ MINIMA</w:t>
      </w:r>
      <w:r>
        <w:rPr>
          <w:rFonts w:ascii="Cambria" w:hAnsi="Cambria"/>
          <w:bCs/>
          <w:sz w:val="20"/>
          <w:szCs w:val="20"/>
          <w:lang w:eastAsia="it-IT" w:bidi="th-TH"/>
        </w:rPr>
        <w:t>: 12 anni</w:t>
      </w:r>
    </w:p>
    <w:p w14:paraId="60439BF7" w14:textId="3308B3D2" w:rsidR="000362DC" w:rsidRPr="004D3E97" w:rsidRDefault="000362DC" w:rsidP="002E41F0">
      <w:pPr>
        <w:pStyle w:val="Standard"/>
        <w:rPr>
          <w:rFonts w:ascii="Cambria" w:hAnsi="Cambria"/>
          <w:bCs/>
          <w:sz w:val="20"/>
          <w:szCs w:val="20"/>
          <w:lang w:eastAsia="it-IT" w:bidi="th-TH"/>
        </w:rPr>
      </w:pPr>
      <w:r w:rsidRPr="004D3E97">
        <w:rPr>
          <w:rFonts w:ascii="Cambria" w:hAnsi="Cambria"/>
          <w:b/>
          <w:bCs/>
          <w:sz w:val="20"/>
          <w:szCs w:val="20"/>
          <w:lang w:eastAsia="it-IT" w:bidi="th-TH"/>
        </w:rPr>
        <w:t>TIPOLOGIA</w:t>
      </w:r>
      <w:r w:rsidR="00597972">
        <w:rPr>
          <w:rFonts w:ascii="Cambria" w:hAnsi="Cambria"/>
          <w:bCs/>
          <w:sz w:val="20"/>
          <w:szCs w:val="20"/>
          <w:lang w:eastAsia="it-IT" w:bidi="th-TH"/>
        </w:rPr>
        <w:t xml:space="preserve">: </w:t>
      </w:r>
      <w:r w:rsidR="00532A11">
        <w:rPr>
          <w:rFonts w:ascii="Cambria" w:hAnsi="Cambria"/>
          <w:bCs/>
          <w:sz w:val="20"/>
          <w:szCs w:val="20"/>
          <w:lang w:eastAsia="it-IT" w:bidi="th-TH"/>
        </w:rPr>
        <w:t xml:space="preserve">Trekking itinerante con pernottamento in </w:t>
      </w:r>
      <w:r w:rsidR="00CA3B59">
        <w:rPr>
          <w:rFonts w:ascii="Cambria" w:hAnsi="Cambria"/>
          <w:bCs/>
          <w:sz w:val="20"/>
          <w:szCs w:val="20"/>
          <w:lang w:eastAsia="it-IT" w:bidi="th-TH"/>
        </w:rPr>
        <w:t>camerate collettive</w:t>
      </w:r>
    </w:p>
    <w:p w14:paraId="1CC33C75" w14:textId="77777777" w:rsidR="00AC3FDE" w:rsidRDefault="00AC3FDE" w:rsidP="004C11E8">
      <w:pPr>
        <w:spacing w:after="0" w:line="240" w:lineRule="auto"/>
        <w:rPr>
          <w:rFonts w:ascii="Cambria" w:eastAsia="Times New Roman" w:hAnsi="Cambria"/>
          <w:b/>
          <w:noProof/>
          <w:sz w:val="20"/>
          <w:szCs w:val="20"/>
          <w:highlight w:val="yellow"/>
          <w:lang w:val="it-IT"/>
        </w:rPr>
      </w:pPr>
    </w:p>
    <w:p w14:paraId="043C8A43" w14:textId="77777777" w:rsidR="00775DAF" w:rsidRPr="00156594" w:rsidRDefault="00775DAF" w:rsidP="004C11E8">
      <w:pPr>
        <w:spacing w:after="0" w:line="240" w:lineRule="auto"/>
        <w:rPr>
          <w:rFonts w:ascii="Cambria" w:eastAsia="Times New Roman" w:hAnsi="Cambria"/>
          <w:b/>
          <w:noProof/>
          <w:sz w:val="20"/>
          <w:szCs w:val="20"/>
          <w:highlight w:val="yellow"/>
          <w:lang w:val="it-IT"/>
        </w:rPr>
      </w:pPr>
    </w:p>
    <w:p w14:paraId="08F3134C" w14:textId="77777777" w:rsidR="004C11E8" w:rsidRPr="00586500" w:rsidRDefault="000206C9" w:rsidP="004C11E8">
      <w:pPr>
        <w:pStyle w:val="Standard"/>
        <w:jc w:val="both"/>
        <w:rPr>
          <w:rFonts w:ascii="Cambria" w:hAnsi="Cambria"/>
          <w:b/>
          <w:bCs/>
          <w:sz w:val="20"/>
          <w:szCs w:val="20"/>
        </w:rPr>
      </w:pPr>
      <w:r w:rsidRPr="00586500">
        <w:rPr>
          <w:rFonts w:ascii="Cambria" w:hAnsi="Cambria"/>
          <w:b/>
          <w:bCs/>
          <w:sz w:val="20"/>
          <w:szCs w:val="20"/>
        </w:rPr>
        <w:t>SISTEMAZIONE</w:t>
      </w:r>
      <w:r w:rsidR="004C11E8" w:rsidRPr="00586500">
        <w:rPr>
          <w:rFonts w:ascii="Cambria" w:hAnsi="Cambria"/>
          <w:b/>
          <w:bCs/>
          <w:sz w:val="20"/>
          <w:szCs w:val="20"/>
        </w:rPr>
        <w:t>:</w:t>
      </w:r>
    </w:p>
    <w:p w14:paraId="5F9F50A7" w14:textId="2E5CBF2C" w:rsidR="00597972" w:rsidRPr="00586500" w:rsidRDefault="00A51051" w:rsidP="00532A11">
      <w:pPr>
        <w:pStyle w:val="Standard"/>
        <w:jc w:val="both"/>
        <w:rPr>
          <w:rFonts w:ascii="Cambria" w:hAnsi="Cambria"/>
          <w:bCs/>
          <w:sz w:val="20"/>
          <w:szCs w:val="20"/>
        </w:rPr>
      </w:pPr>
      <w:r w:rsidRPr="00205675">
        <w:rPr>
          <w:rFonts w:ascii="Cambria" w:hAnsi="Cambria"/>
          <w:bCs/>
          <w:sz w:val="20"/>
          <w:szCs w:val="20"/>
        </w:rPr>
        <w:t xml:space="preserve">Pernottamenti in </w:t>
      </w:r>
      <w:r w:rsidR="00532A11" w:rsidRPr="00205675">
        <w:rPr>
          <w:rFonts w:ascii="Cambria" w:hAnsi="Cambria"/>
          <w:bCs/>
          <w:sz w:val="20"/>
          <w:szCs w:val="20"/>
        </w:rPr>
        <w:t>Guest House, semplici ma</w:t>
      </w:r>
      <w:r w:rsidR="00205675" w:rsidRPr="00205675">
        <w:rPr>
          <w:rFonts w:ascii="Cambria" w:hAnsi="Cambria"/>
          <w:bCs/>
          <w:sz w:val="20"/>
          <w:szCs w:val="20"/>
        </w:rPr>
        <w:t xml:space="preserve"> pulite e confortevoli, selezionate per il loro charme e atmosfera familiare. In tutti i pasti, anche nei pranzi a pic-nic, gusterete ottimo cibo tipico della</w:t>
      </w:r>
      <w:r w:rsidR="00205675">
        <w:rPr>
          <w:rFonts w:ascii="Cambria" w:hAnsi="Cambria"/>
          <w:bCs/>
          <w:sz w:val="20"/>
          <w:szCs w:val="20"/>
        </w:rPr>
        <w:t xml:space="preserve"> cucina francese oltre ad eccellente</w:t>
      </w:r>
      <w:r w:rsidR="00205675" w:rsidRPr="00205675">
        <w:rPr>
          <w:rFonts w:ascii="Cambria" w:hAnsi="Cambria"/>
          <w:bCs/>
          <w:sz w:val="20"/>
          <w:szCs w:val="20"/>
        </w:rPr>
        <w:t xml:space="preserve"> vino</w:t>
      </w:r>
      <w:r w:rsidR="00205675">
        <w:rPr>
          <w:rFonts w:ascii="Cambria" w:hAnsi="Cambria"/>
          <w:bCs/>
          <w:sz w:val="20"/>
          <w:szCs w:val="20"/>
        </w:rPr>
        <w:t xml:space="preserve"> della zona, nota specialmente per il rosé</w:t>
      </w:r>
      <w:r w:rsidR="00205675" w:rsidRPr="00205675">
        <w:rPr>
          <w:rFonts w:ascii="Cambria" w:hAnsi="Cambria"/>
          <w:bCs/>
          <w:sz w:val="20"/>
          <w:szCs w:val="20"/>
        </w:rPr>
        <w:t>.</w:t>
      </w:r>
    </w:p>
    <w:p w14:paraId="2B0CCA1F" w14:textId="77777777" w:rsidR="004C11E8" w:rsidRDefault="004C11E8" w:rsidP="004C11E8">
      <w:pPr>
        <w:spacing w:after="0" w:line="240" w:lineRule="auto"/>
        <w:rPr>
          <w:rFonts w:ascii="Cambria" w:eastAsia="Times New Roman" w:hAnsi="Cambria"/>
          <w:b/>
          <w:noProof/>
          <w:sz w:val="20"/>
          <w:szCs w:val="20"/>
          <w:highlight w:val="yellow"/>
          <w:lang w:val="it-IT"/>
        </w:rPr>
      </w:pPr>
    </w:p>
    <w:p w14:paraId="2190EB22" w14:textId="77777777" w:rsidR="00775DAF" w:rsidRDefault="00775DAF" w:rsidP="004C11E8">
      <w:pPr>
        <w:spacing w:after="0" w:line="240" w:lineRule="auto"/>
        <w:rPr>
          <w:rFonts w:ascii="Cambria" w:eastAsia="Times New Roman" w:hAnsi="Cambria"/>
          <w:b/>
          <w:noProof/>
          <w:sz w:val="20"/>
          <w:szCs w:val="20"/>
          <w:highlight w:val="yellow"/>
          <w:lang w:val="it-IT"/>
        </w:rPr>
      </w:pPr>
    </w:p>
    <w:p w14:paraId="3FE05A73" w14:textId="77777777" w:rsidR="00F74FD4" w:rsidRDefault="00F74FD4" w:rsidP="004C11E8">
      <w:pPr>
        <w:spacing w:after="0" w:line="240" w:lineRule="auto"/>
        <w:rPr>
          <w:rFonts w:ascii="Cambria" w:eastAsia="Times New Roman" w:hAnsi="Cambria"/>
          <w:b/>
          <w:noProof/>
          <w:sz w:val="20"/>
          <w:szCs w:val="20"/>
          <w:highlight w:val="yellow"/>
          <w:lang w:val="it-IT"/>
        </w:rPr>
      </w:pPr>
    </w:p>
    <w:p w14:paraId="1CFABC61" w14:textId="77777777" w:rsidR="00F74FD4" w:rsidRDefault="00F74FD4" w:rsidP="004C11E8">
      <w:pPr>
        <w:spacing w:after="0" w:line="240" w:lineRule="auto"/>
        <w:rPr>
          <w:rFonts w:ascii="Cambria" w:eastAsia="Times New Roman" w:hAnsi="Cambria"/>
          <w:b/>
          <w:noProof/>
          <w:sz w:val="20"/>
          <w:szCs w:val="20"/>
          <w:highlight w:val="yellow"/>
          <w:lang w:val="it-IT"/>
        </w:rPr>
      </w:pPr>
    </w:p>
    <w:p w14:paraId="5A199D78" w14:textId="77777777" w:rsidR="00F74FD4" w:rsidRDefault="00F74FD4" w:rsidP="004C11E8">
      <w:pPr>
        <w:spacing w:after="0" w:line="240" w:lineRule="auto"/>
        <w:rPr>
          <w:rFonts w:ascii="Cambria" w:eastAsia="Times New Roman" w:hAnsi="Cambria"/>
          <w:b/>
          <w:noProof/>
          <w:sz w:val="20"/>
          <w:szCs w:val="20"/>
          <w:highlight w:val="yellow"/>
          <w:lang w:val="it-IT"/>
        </w:rPr>
      </w:pPr>
    </w:p>
    <w:p w14:paraId="23BAE255" w14:textId="77777777" w:rsidR="00F74FD4" w:rsidRDefault="00F74FD4" w:rsidP="004C11E8">
      <w:pPr>
        <w:spacing w:after="0" w:line="240" w:lineRule="auto"/>
        <w:rPr>
          <w:rFonts w:ascii="Cambria" w:eastAsia="Times New Roman" w:hAnsi="Cambria"/>
          <w:b/>
          <w:noProof/>
          <w:sz w:val="20"/>
          <w:szCs w:val="20"/>
          <w:highlight w:val="yellow"/>
          <w:lang w:val="it-IT"/>
        </w:rPr>
      </w:pPr>
    </w:p>
    <w:p w14:paraId="53899345" w14:textId="77777777" w:rsidR="00F74FD4" w:rsidRPr="00156594" w:rsidRDefault="00F74FD4" w:rsidP="004C11E8">
      <w:pPr>
        <w:spacing w:after="0" w:line="240" w:lineRule="auto"/>
        <w:rPr>
          <w:rFonts w:ascii="Cambria" w:eastAsia="Times New Roman" w:hAnsi="Cambria"/>
          <w:b/>
          <w:noProof/>
          <w:sz w:val="20"/>
          <w:szCs w:val="20"/>
          <w:highlight w:val="yellow"/>
          <w:lang w:val="it-IT"/>
        </w:rPr>
      </w:pPr>
    </w:p>
    <w:tbl>
      <w:tblPr>
        <w:tblW w:w="8240" w:type="dxa"/>
        <w:tblInd w:w="70" w:type="dxa"/>
        <w:tblCellMar>
          <w:left w:w="70" w:type="dxa"/>
          <w:right w:w="70" w:type="dxa"/>
        </w:tblCellMar>
        <w:tblLook w:val="04A0" w:firstRow="1" w:lastRow="0" w:firstColumn="1" w:lastColumn="0" w:noHBand="0" w:noVBand="1"/>
      </w:tblPr>
      <w:tblGrid>
        <w:gridCol w:w="5954"/>
        <w:gridCol w:w="2126"/>
        <w:gridCol w:w="160"/>
      </w:tblGrid>
      <w:tr w:rsidR="004C11E8" w:rsidRPr="00597972" w14:paraId="0C154963" w14:textId="77777777" w:rsidTr="008F6877">
        <w:trPr>
          <w:trHeight w:val="510"/>
        </w:trPr>
        <w:tc>
          <w:tcPr>
            <w:tcW w:w="5954" w:type="dxa"/>
            <w:tcBorders>
              <w:top w:val="nil"/>
              <w:left w:val="nil"/>
              <w:bottom w:val="nil"/>
              <w:right w:val="nil"/>
            </w:tcBorders>
            <w:shd w:val="clear" w:color="auto" w:fill="auto"/>
            <w:vAlign w:val="center"/>
          </w:tcPr>
          <w:p w14:paraId="24B2D856" w14:textId="77777777" w:rsidR="004C11E8" w:rsidRPr="00FC36C3" w:rsidRDefault="004C11E8" w:rsidP="0096708C">
            <w:pPr>
              <w:spacing w:after="0" w:line="240" w:lineRule="auto"/>
              <w:rPr>
                <w:rFonts w:ascii="Cambria" w:eastAsia="Times New Roman" w:hAnsi="Cambria" w:cs="Arial"/>
                <w:b/>
                <w:bCs/>
                <w:sz w:val="20"/>
                <w:szCs w:val="20"/>
                <w:lang w:val="it-IT" w:eastAsia="it-IT"/>
              </w:rPr>
            </w:pPr>
            <w:r w:rsidRPr="00FC36C3">
              <w:rPr>
                <w:rFonts w:ascii="Cambria" w:eastAsia="Times New Roman" w:hAnsi="Cambria" w:cs="Arial"/>
                <w:b/>
                <w:bCs/>
                <w:sz w:val="20"/>
                <w:szCs w:val="20"/>
                <w:lang w:val="it-IT" w:eastAsia="it-IT"/>
              </w:rPr>
              <w:t>Prezzi per persona, a partire da</w:t>
            </w:r>
            <w:r w:rsidR="00A42AD1" w:rsidRPr="00FC36C3">
              <w:rPr>
                <w:rFonts w:ascii="Cambria" w:eastAsia="Times New Roman" w:hAnsi="Cambria" w:cs="Arial"/>
                <w:b/>
                <w:bCs/>
                <w:sz w:val="20"/>
                <w:szCs w:val="20"/>
                <w:lang w:val="it-IT" w:eastAsia="it-IT"/>
              </w:rPr>
              <w:t>:</w:t>
            </w:r>
          </w:p>
        </w:tc>
        <w:tc>
          <w:tcPr>
            <w:tcW w:w="2126" w:type="dxa"/>
            <w:tcBorders>
              <w:top w:val="nil"/>
              <w:left w:val="nil"/>
              <w:bottom w:val="nil"/>
              <w:right w:val="nil"/>
            </w:tcBorders>
            <w:shd w:val="clear" w:color="auto" w:fill="auto"/>
            <w:vAlign w:val="center"/>
          </w:tcPr>
          <w:p w14:paraId="7C22233F" w14:textId="77777777" w:rsidR="004C11E8" w:rsidRPr="00FC36C3" w:rsidRDefault="004C11E8" w:rsidP="0096708C">
            <w:pPr>
              <w:spacing w:after="0" w:line="240" w:lineRule="auto"/>
              <w:rPr>
                <w:rFonts w:ascii="Cambria" w:eastAsia="Times New Roman" w:hAnsi="Cambria" w:cs="Arial"/>
                <w:sz w:val="20"/>
                <w:szCs w:val="20"/>
                <w:lang w:val="it-IT" w:eastAsia="it-IT"/>
              </w:rPr>
            </w:pPr>
          </w:p>
        </w:tc>
        <w:tc>
          <w:tcPr>
            <w:tcW w:w="160" w:type="dxa"/>
            <w:tcBorders>
              <w:top w:val="nil"/>
              <w:left w:val="nil"/>
              <w:bottom w:val="nil"/>
              <w:right w:val="nil"/>
            </w:tcBorders>
            <w:shd w:val="clear" w:color="auto" w:fill="auto"/>
            <w:vAlign w:val="center"/>
          </w:tcPr>
          <w:p w14:paraId="44AF1715" w14:textId="77777777" w:rsidR="004C11E8" w:rsidRPr="00597972" w:rsidRDefault="004C11E8" w:rsidP="0096708C">
            <w:pPr>
              <w:spacing w:after="0" w:line="240" w:lineRule="auto"/>
              <w:rPr>
                <w:rFonts w:ascii="Cambria" w:eastAsia="Times New Roman" w:hAnsi="Cambria" w:cs="Arial"/>
                <w:sz w:val="20"/>
                <w:szCs w:val="20"/>
                <w:highlight w:val="yellow"/>
                <w:lang w:val="it-IT" w:eastAsia="it-IT"/>
              </w:rPr>
            </w:pPr>
          </w:p>
        </w:tc>
      </w:tr>
      <w:tr w:rsidR="00A42AD1" w:rsidRPr="00597972" w14:paraId="023651B8" w14:textId="77777777" w:rsidTr="008F6877">
        <w:trPr>
          <w:gridAfter w:val="1"/>
          <w:wAfter w:w="160" w:type="dxa"/>
          <w:trHeight w:val="46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AD1CC1" w14:textId="42314211" w:rsidR="00A42AD1" w:rsidRPr="00FC36C3" w:rsidRDefault="001F24CF" w:rsidP="001D04C5">
            <w:pPr>
              <w:spacing w:after="0" w:line="240" w:lineRule="auto"/>
              <w:rPr>
                <w:rFonts w:ascii="Cambria" w:eastAsia="Times New Roman" w:hAnsi="Cambria" w:cs="Arial"/>
                <w:b/>
                <w:bCs/>
                <w:sz w:val="20"/>
                <w:szCs w:val="20"/>
                <w:lang w:val="it-IT" w:eastAsia="it-IT"/>
              </w:rPr>
            </w:pPr>
            <w:r>
              <w:rPr>
                <w:rFonts w:ascii="Cambria" w:eastAsia="Times New Roman" w:hAnsi="Cambria"/>
                <w:b/>
                <w:sz w:val="20"/>
                <w:szCs w:val="20"/>
                <w:lang w:val="it-IT" w:eastAsia="it-IT"/>
              </w:rPr>
              <w:t>Partenze condivise, minimo 5 partecipanti</w:t>
            </w:r>
            <w:r w:rsidR="00C421EE" w:rsidRPr="00FC36C3">
              <w:rPr>
                <w:rFonts w:ascii="Cambria" w:eastAsia="Times New Roman" w:hAnsi="Cambria"/>
                <w:b/>
                <w:sz w:val="20"/>
                <w:szCs w:val="20"/>
                <w:lang w:val="it-IT" w:eastAsia="it-IT"/>
              </w:rPr>
              <w:t xml:space="preserve"> in </w:t>
            </w:r>
            <w:r w:rsidR="00521AA9">
              <w:rPr>
                <w:rFonts w:ascii="Cambria" w:eastAsia="Times New Roman" w:hAnsi="Cambria"/>
                <w:b/>
                <w:sz w:val="20"/>
                <w:szCs w:val="20"/>
                <w:lang w:val="it-IT" w:eastAsia="it-IT"/>
              </w:rPr>
              <w:t>camerate</w:t>
            </w:r>
            <w:r w:rsidR="005941E4">
              <w:rPr>
                <w:rFonts w:ascii="Cambria" w:eastAsia="Times New Roman" w:hAnsi="Cambria"/>
                <w:b/>
                <w:sz w:val="20"/>
                <w:szCs w:val="20"/>
                <w:lang w:val="it-IT" w:eastAsia="it-IT"/>
              </w:rPr>
              <w:t xml:space="preserve"> </w:t>
            </w:r>
            <w:r w:rsidR="001D04C5">
              <w:rPr>
                <w:rFonts w:ascii="Cambria" w:eastAsia="Times New Roman" w:hAnsi="Cambria"/>
                <w:b/>
                <w:sz w:val="20"/>
                <w:szCs w:val="20"/>
                <w:lang w:val="it-IT" w:eastAsia="it-IT"/>
              </w:rPr>
              <w:t>mesi di MARZO, OTTOBRE, NOVEMBRE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0F8FF3A" w14:textId="77777777" w:rsidR="00FC36C3" w:rsidRPr="00FC36C3" w:rsidRDefault="00FC36C3" w:rsidP="00952149">
            <w:pPr>
              <w:spacing w:after="0" w:line="240" w:lineRule="auto"/>
              <w:jc w:val="center"/>
              <w:rPr>
                <w:rFonts w:ascii="Cambria" w:hAnsi="Cambria"/>
                <w:sz w:val="20"/>
                <w:szCs w:val="20"/>
              </w:rPr>
            </w:pPr>
          </w:p>
          <w:p w14:paraId="3A4F3B3F" w14:textId="574D5D5E" w:rsidR="00A42AD1" w:rsidRPr="00FC36C3" w:rsidRDefault="00A42AD1" w:rsidP="00952149">
            <w:pPr>
              <w:spacing w:after="0" w:line="240" w:lineRule="auto"/>
              <w:jc w:val="center"/>
              <w:rPr>
                <w:rFonts w:ascii="Cambria" w:hAnsi="Cambria"/>
                <w:sz w:val="20"/>
                <w:szCs w:val="20"/>
              </w:rPr>
            </w:pPr>
            <w:r w:rsidRPr="00FC36C3">
              <w:rPr>
                <w:rFonts w:ascii="Cambria" w:hAnsi="Cambria"/>
                <w:sz w:val="20"/>
                <w:szCs w:val="20"/>
              </w:rPr>
              <w:t xml:space="preserve">€ </w:t>
            </w:r>
            <w:r w:rsidR="001D04C5">
              <w:rPr>
                <w:rFonts w:ascii="Cambria" w:hAnsi="Cambria"/>
                <w:sz w:val="20"/>
                <w:szCs w:val="20"/>
              </w:rPr>
              <w:t>1.48</w:t>
            </w:r>
            <w:r w:rsidR="00A60328">
              <w:rPr>
                <w:rFonts w:ascii="Cambria" w:hAnsi="Cambria"/>
                <w:sz w:val="20"/>
                <w:szCs w:val="20"/>
              </w:rPr>
              <w:t>0</w:t>
            </w:r>
          </w:p>
          <w:p w14:paraId="3734DE06" w14:textId="0908C84E" w:rsidR="006961F3" w:rsidRPr="00FC36C3" w:rsidRDefault="00FC36C3" w:rsidP="00FC36C3">
            <w:pPr>
              <w:spacing w:after="0" w:line="240" w:lineRule="auto"/>
              <w:jc w:val="center"/>
              <w:rPr>
                <w:rFonts w:ascii="Cambria" w:hAnsi="Cambria"/>
                <w:sz w:val="20"/>
                <w:szCs w:val="20"/>
              </w:rPr>
            </w:pPr>
            <w:r w:rsidRPr="00FC36C3">
              <w:rPr>
                <w:rFonts w:ascii="Cambria" w:hAnsi="Cambria"/>
                <w:sz w:val="20"/>
                <w:szCs w:val="20"/>
              </w:rPr>
              <w:t xml:space="preserve">       </w:t>
            </w:r>
          </w:p>
        </w:tc>
      </w:tr>
      <w:tr w:rsidR="00A42AD1" w:rsidRPr="00597972" w14:paraId="354751D4" w14:textId="77777777" w:rsidTr="008F6877">
        <w:trPr>
          <w:gridAfter w:val="1"/>
          <w:wAfter w:w="160" w:type="dxa"/>
          <w:trHeight w:val="33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8E9A288" w14:textId="7DDCEC0A" w:rsidR="00A42AD1" w:rsidRPr="00895E95" w:rsidRDefault="00895E95" w:rsidP="001D04C5">
            <w:pPr>
              <w:spacing w:after="0" w:line="240" w:lineRule="auto"/>
              <w:rPr>
                <w:rFonts w:ascii="Cambria" w:eastAsia="Times New Roman" w:hAnsi="Cambria"/>
                <w:b/>
                <w:sz w:val="20"/>
                <w:szCs w:val="20"/>
                <w:lang w:eastAsia="it-IT"/>
              </w:rPr>
            </w:pPr>
            <w:r w:rsidRPr="00895E95">
              <w:rPr>
                <w:rFonts w:ascii="Cambria" w:eastAsia="Times New Roman" w:hAnsi="Cambria"/>
                <w:b/>
                <w:sz w:val="20"/>
                <w:szCs w:val="20"/>
                <w:lang w:val="it-IT" w:eastAsia="it-IT"/>
              </w:rPr>
              <w:t xml:space="preserve">Supplemento camera doppia/tripla </w:t>
            </w:r>
            <w:r w:rsidRPr="00895E95">
              <w:rPr>
                <w:rFonts w:ascii="Cambria" w:eastAsia="Times New Roman" w:hAnsi="Cambria" w:cs="Arial"/>
                <w:b/>
                <w:bCs/>
                <w:sz w:val="20"/>
                <w:szCs w:val="20"/>
                <w:lang w:eastAsia="it-IT"/>
              </w:rPr>
              <w:t>(bagno condiviso)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EFB97D3" w14:textId="0DA07106" w:rsidR="00A42AD1" w:rsidRPr="00895E95" w:rsidRDefault="00EC6DC4" w:rsidP="00952149">
            <w:pPr>
              <w:spacing w:after="0" w:line="240" w:lineRule="auto"/>
              <w:jc w:val="center"/>
              <w:rPr>
                <w:rFonts w:ascii="Cambria" w:hAnsi="Cambria"/>
                <w:sz w:val="20"/>
                <w:szCs w:val="20"/>
              </w:rPr>
            </w:pPr>
            <w:r w:rsidRPr="00895E95">
              <w:rPr>
                <w:rFonts w:ascii="Cambria" w:hAnsi="Cambria"/>
                <w:sz w:val="20"/>
                <w:szCs w:val="20"/>
              </w:rPr>
              <w:t xml:space="preserve">€ </w:t>
            </w:r>
            <w:r w:rsidR="00895E95">
              <w:rPr>
                <w:rFonts w:ascii="Cambria" w:hAnsi="Cambria"/>
                <w:sz w:val="20"/>
                <w:szCs w:val="20"/>
              </w:rPr>
              <w:t>130</w:t>
            </w:r>
          </w:p>
          <w:p w14:paraId="360D3F6F" w14:textId="5B6411F6" w:rsidR="006961F3" w:rsidRPr="00895E95" w:rsidRDefault="006961F3" w:rsidP="006961F3">
            <w:pPr>
              <w:spacing w:after="0" w:line="240" w:lineRule="auto"/>
              <w:jc w:val="center"/>
              <w:rPr>
                <w:rFonts w:ascii="Cambria" w:hAnsi="Cambria"/>
                <w:sz w:val="20"/>
                <w:szCs w:val="20"/>
              </w:rPr>
            </w:pPr>
          </w:p>
        </w:tc>
      </w:tr>
      <w:tr w:rsidR="00A42AD1" w:rsidRPr="00597972" w14:paraId="3F792354"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0C1AF6F4" w14:textId="1F584654" w:rsidR="00A42AD1" w:rsidRPr="00895E95" w:rsidRDefault="00895E95" w:rsidP="007651DE">
            <w:pPr>
              <w:spacing w:after="0" w:line="240" w:lineRule="auto"/>
              <w:rPr>
                <w:rFonts w:ascii="Cambria" w:eastAsia="Times New Roman" w:hAnsi="Cambria" w:cs="Arial"/>
                <w:color w:val="000000"/>
                <w:sz w:val="20"/>
                <w:szCs w:val="20"/>
                <w:lang w:val="it-IT" w:eastAsia="it-IT"/>
              </w:rPr>
            </w:pPr>
            <w:r w:rsidRPr="00895E95">
              <w:rPr>
                <w:rFonts w:ascii="Cambria" w:eastAsia="Times New Roman" w:hAnsi="Cambria"/>
                <w:b/>
                <w:sz w:val="20"/>
                <w:szCs w:val="20"/>
                <w:lang w:val="it-IT" w:eastAsia="it-IT"/>
              </w:rPr>
              <w:t>Supplemento singola</w:t>
            </w:r>
            <w:r w:rsidRPr="00895E95">
              <w:rPr>
                <w:rFonts w:ascii="Cambria" w:eastAsia="Times New Roman" w:hAnsi="Cambria" w:cs="Arial"/>
                <w:b/>
                <w:bCs/>
                <w:sz w:val="20"/>
                <w:szCs w:val="20"/>
                <w:lang w:eastAsia="it-IT"/>
              </w:rPr>
              <w:t>(bagno condiviso)</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141994" w14:textId="1F27A6AB" w:rsidR="00895E95" w:rsidRPr="00895E95" w:rsidRDefault="00895E95" w:rsidP="00895E95">
            <w:pPr>
              <w:spacing w:after="0" w:line="240" w:lineRule="auto"/>
              <w:jc w:val="center"/>
              <w:rPr>
                <w:rFonts w:ascii="Cambria" w:hAnsi="Cambria"/>
                <w:sz w:val="20"/>
                <w:szCs w:val="20"/>
              </w:rPr>
            </w:pPr>
            <w:r w:rsidRPr="00895E95">
              <w:rPr>
                <w:rFonts w:ascii="Cambria" w:hAnsi="Cambria"/>
                <w:sz w:val="20"/>
                <w:szCs w:val="20"/>
              </w:rPr>
              <w:t xml:space="preserve">€ </w:t>
            </w:r>
            <w:r w:rsidR="00BF421B">
              <w:rPr>
                <w:rFonts w:ascii="Cambria" w:hAnsi="Cambria"/>
                <w:sz w:val="20"/>
                <w:szCs w:val="20"/>
              </w:rPr>
              <w:t>530</w:t>
            </w:r>
          </w:p>
          <w:p w14:paraId="0180A651" w14:textId="47E1BDBD" w:rsidR="006961F3" w:rsidRPr="00895E95" w:rsidRDefault="006961F3" w:rsidP="00895E95">
            <w:pPr>
              <w:spacing w:after="0" w:line="240" w:lineRule="auto"/>
              <w:jc w:val="center"/>
              <w:rPr>
                <w:rFonts w:ascii="Cambria" w:eastAsia="Times New Roman" w:hAnsi="Cambria" w:cs="Arial"/>
                <w:sz w:val="20"/>
                <w:szCs w:val="20"/>
                <w:lang w:eastAsia="it-IT"/>
              </w:rPr>
            </w:pPr>
          </w:p>
        </w:tc>
      </w:tr>
      <w:tr w:rsidR="004C11E8" w:rsidRPr="00597972" w14:paraId="3339A411"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254D264F" w14:textId="5A72653C" w:rsidR="004C11E8" w:rsidRPr="00895E95" w:rsidRDefault="00895E95" w:rsidP="00643C7C">
            <w:pPr>
              <w:spacing w:after="0" w:line="240" w:lineRule="auto"/>
              <w:rPr>
                <w:rFonts w:ascii="Cambria" w:eastAsia="Times New Roman" w:hAnsi="Cambria" w:cs="Arial"/>
                <w:color w:val="000000"/>
                <w:sz w:val="20"/>
                <w:szCs w:val="20"/>
                <w:lang w:val="it-IT" w:eastAsia="it-IT"/>
              </w:rPr>
            </w:pPr>
            <w:r w:rsidRPr="00895E95">
              <w:rPr>
                <w:rFonts w:ascii="Cambria" w:eastAsia="Times New Roman" w:hAnsi="Cambria"/>
                <w:b/>
                <w:sz w:val="20"/>
                <w:szCs w:val="20"/>
                <w:lang w:val="it-IT" w:eastAsia="it-IT"/>
              </w:rPr>
              <w:t>Partenze condivise, minimo 5 partecipanti in camerate mesi di APRILE, MAGGIO, GIUGNO, SETTEMBRE</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C36D02" w14:textId="3B044425" w:rsidR="004C11E8" w:rsidRPr="00895E95" w:rsidRDefault="007651DE" w:rsidP="003819E2">
            <w:pPr>
              <w:spacing w:after="0" w:line="240" w:lineRule="auto"/>
              <w:jc w:val="center"/>
              <w:rPr>
                <w:rFonts w:ascii="Cambria" w:eastAsia="Times New Roman" w:hAnsi="Cambria" w:cs="Arial"/>
                <w:sz w:val="20"/>
                <w:szCs w:val="20"/>
                <w:lang w:eastAsia="it-IT"/>
              </w:rPr>
            </w:pPr>
            <w:r w:rsidRPr="00895E95">
              <w:rPr>
                <w:rFonts w:ascii="Cambria" w:hAnsi="Cambria"/>
                <w:sz w:val="20"/>
                <w:szCs w:val="20"/>
              </w:rPr>
              <w:t>€</w:t>
            </w:r>
            <w:r w:rsidR="00895E95">
              <w:rPr>
                <w:rFonts w:ascii="Cambria" w:hAnsi="Cambria"/>
                <w:sz w:val="20"/>
                <w:szCs w:val="20"/>
              </w:rPr>
              <w:t xml:space="preserve"> 1.59</w:t>
            </w:r>
            <w:r w:rsidR="008F6877" w:rsidRPr="00895E95">
              <w:rPr>
                <w:rFonts w:ascii="Cambria" w:hAnsi="Cambria"/>
                <w:sz w:val="20"/>
                <w:szCs w:val="20"/>
              </w:rPr>
              <w:t>0</w:t>
            </w:r>
          </w:p>
        </w:tc>
      </w:tr>
      <w:tr w:rsidR="00521AA9" w:rsidRPr="00597972" w14:paraId="28E90A15"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47FE8C12" w14:textId="10B5AECC" w:rsidR="00521AA9" w:rsidRPr="00895E95" w:rsidRDefault="00521AA9" w:rsidP="00895E95">
            <w:pPr>
              <w:spacing w:after="0" w:line="240" w:lineRule="auto"/>
              <w:rPr>
                <w:rFonts w:ascii="Cambria" w:eastAsia="Times New Roman" w:hAnsi="Cambria" w:cs="Arial"/>
                <w:color w:val="000000"/>
                <w:sz w:val="20"/>
                <w:szCs w:val="20"/>
                <w:lang w:val="it-IT" w:eastAsia="it-IT"/>
              </w:rPr>
            </w:pPr>
            <w:r w:rsidRPr="00895E95">
              <w:rPr>
                <w:rFonts w:ascii="Cambria" w:eastAsia="Times New Roman" w:hAnsi="Cambria" w:cs="Arial"/>
                <w:b/>
                <w:bCs/>
                <w:sz w:val="20"/>
                <w:szCs w:val="20"/>
                <w:lang w:eastAsia="it-IT"/>
              </w:rPr>
              <w:t xml:space="preserve">Supplemento </w:t>
            </w:r>
            <w:r w:rsidR="007651DE" w:rsidRPr="00895E95">
              <w:rPr>
                <w:rFonts w:ascii="Cambria" w:eastAsia="Times New Roman" w:hAnsi="Cambria" w:cs="Arial"/>
                <w:b/>
                <w:bCs/>
                <w:sz w:val="20"/>
                <w:szCs w:val="20"/>
                <w:lang w:eastAsia="it-IT"/>
              </w:rPr>
              <w:t>camera doppia</w:t>
            </w:r>
            <w:r w:rsidR="00895E95" w:rsidRPr="00895E95">
              <w:rPr>
                <w:rFonts w:ascii="Cambria" w:eastAsia="Times New Roman" w:hAnsi="Cambria" w:cs="Arial"/>
                <w:b/>
                <w:bCs/>
                <w:sz w:val="20"/>
                <w:szCs w:val="20"/>
                <w:lang w:eastAsia="it-IT"/>
              </w:rPr>
              <w:t>/tripla</w:t>
            </w:r>
            <w:r w:rsidR="007651DE" w:rsidRPr="00895E95">
              <w:rPr>
                <w:rFonts w:ascii="Cambria" w:eastAsia="Times New Roman" w:hAnsi="Cambria" w:cs="Arial"/>
                <w:b/>
                <w:bCs/>
                <w:sz w:val="20"/>
                <w:szCs w:val="20"/>
                <w:lang w:eastAsia="it-IT"/>
              </w:rPr>
              <w:t xml:space="preserve"> (bagno condiviso</w:t>
            </w:r>
            <w:r w:rsidR="00895E95" w:rsidRPr="00895E95">
              <w:rPr>
                <w:rFonts w:ascii="Cambria" w:eastAsia="Times New Roman" w:hAnsi="Cambria" w:cs="Arial"/>
                <w:b/>
                <w:bCs/>
                <w:sz w:val="20"/>
                <w:szCs w:val="20"/>
                <w:lang w:eastAsia="it-IT"/>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F47CE6" w14:textId="025AC386" w:rsidR="00895E95" w:rsidRPr="00895E95" w:rsidRDefault="007651DE" w:rsidP="00895E95">
            <w:pPr>
              <w:spacing w:after="0" w:line="240" w:lineRule="auto"/>
              <w:jc w:val="center"/>
              <w:rPr>
                <w:rFonts w:ascii="Cambria" w:hAnsi="Cambria"/>
                <w:sz w:val="20"/>
                <w:szCs w:val="20"/>
              </w:rPr>
            </w:pPr>
            <w:r w:rsidRPr="00895E95">
              <w:rPr>
                <w:rFonts w:ascii="Cambria" w:hAnsi="Cambria"/>
                <w:sz w:val="20"/>
                <w:szCs w:val="20"/>
              </w:rPr>
              <w:t xml:space="preserve"> </w:t>
            </w:r>
            <w:r w:rsidR="00BF421B">
              <w:rPr>
                <w:rFonts w:ascii="Cambria" w:hAnsi="Cambria"/>
                <w:sz w:val="20"/>
                <w:szCs w:val="20"/>
              </w:rPr>
              <w:t>€</w:t>
            </w:r>
            <w:r w:rsidR="00895E95">
              <w:rPr>
                <w:rFonts w:ascii="Cambria" w:hAnsi="Cambria"/>
                <w:sz w:val="20"/>
                <w:szCs w:val="20"/>
              </w:rPr>
              <w:t>130</w:t>
            </w:r>
          </w:p>
          <w:p w14:paraId="0B5076C5" w14:textId="51701C24" w:rsidR="00521AA9" w:rsidRPr="00895E95" w:rsidRDefault="00521AA9" w:rsidP="00A42AD1">
            <w:pPr>
              <w:spacing w:after="0" w:line="240" w:lineRule="auto"/>
              <w:jc w:val="center"/>
              <w:rPr>
                <w:rFonts w:ascii="Cambria" w:hAnsi="Cambria"/>
                <w:sz w:val="20"/>
                <w:szCs w:val="20"/>
              </w:rPr>
            </w:pPr>
          </w:p>
        </w:tc>
      </w:tr>
      <w:tr w:rsidR="007651DE" w:rsidRPr="00597972" w14:paraId="622A2027"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7EA68582" w14:textId="309BBEBD" w:rsidR="007651DE" w:rsidRPr="00895E95" w:rsidRDefault="007651DE" w:rsidP="0096708C">
            <w:pPr>
              <w:spacing w:after="0" w:line="240" w:lineRule="auto"/>
              <w:rPr>
                <w:rFonts w:ascii="Cambria" w:eastAsia="Times New Roman" w:hAnsi="Cambria" w:cs="Arial"/>
                <w:color w:val="000000"/>
                <w:sz w:val="20"/>
                <w:szCs w:val="20"/>
                <w:lang w:val="it-IT" w:eastAsia="it-IT"/>
              </w:rPr>
            </w:pPr>
            <w:r w:rsidRPr="00895E95">
              <w:rPr>
                <w:rFonts w:ascii="Cambria" w:eastAsia="Times New Roman" w:hAnsi="Cambria" w:cs="Arial"/>
                <w:b/>
                <w:bCs/>
                <w:sz w:val="20"/>
                <w:szCs w:val="20"/>
                <w:lang w:eastAsia="it-IT"/>
              </w:rPr>
              <w:t>Supplemento singola(bagno condiviso)</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5CBF77" w14:textId="2D2D4477" w:rsidR="007651DE" w:rsidRPr="00895E95" w:rsidRDefault="007651DE" w:rsidP="00BF421B">
            <w:pPr>
              <w:spacing w:after="0" w:line="240" w:lineRule="auto"/>
              <w:jc w:val="center"/>
              <w:rPr>
                <w:rFonts w:ascii="Cambria" w:hAnsi="Cambria"/>
                <w:sz w:val="20"/>
                <w:szCs w:val="20"/>
              </w:rPr>
            </w:pPr>
            <w:r w:rsidRPr="00895E95">
              <w:rPr>
                <w:rFonts w:ascii="Cambria" w:hAnsi="Cambria"/>
                <w:sz w:val="20"/>
                <w:szCs w:val="20"/>
              </w:rPr>
              <w:t xml:space="preserve">€ </w:t>
            </w:r>
            <w:r w:rsidR="00BF421B">
              <w:rPr>
                <w:rFonts w:ascii="Cambria" w:hAnsi="Cambria"/>
                <w:sz w:val="20"/>
                <w:szCs w:val="20"/>
              </w:rPr>
              <w:t>530</w:t>
            </w:r>
          </w:p>
        </w:tc>
      </w:tr>
      <w:tr w:rsidR="007651DE" w:rsidRPr="00597972" w14:paraId="0E6FF363"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66426EA9" w14:textId="2FB44E0F" w:rsidR="007651DE" w:rsidRPr="00FC36C3" w:rsidRDefault="007651DE" w:rsidP="0096708C">
            <w:pPr>
              <w:spacing w:after="0" w:line="240" w:lineRule="auto"/>
              <w:rPr>
                <w:rFonts w:ascii="Cambria" w:eastAsia="Times New Roman" w:hAnsi="Cambria" w:cs="Arial"/>
                <w:color w:val="000000"/>
                <w:sz w:val="20"/>
                <w:szCs w:val="20"/>
                <w:lang w:val="it-IT" w:eastAsia="it-IT"/>
              </w:rPr>
            </w:pPr>
            <w:r w:rsidRPr="00FC36C3">
              <w:rPr>
                <w:rFonts w:ascii="Cambria" w:eastAsia="Times New Roman" w:hAnsi="Cambria" w:cs="Arial"/>
                <w:color w:val="000000"/>
                <w:sz w:val="20"/>
                <w:szCs w:val="20"/>
                <w:lang w:val="it-IT" w:eastAsia="it-IT"/>
              </w:rPr>
              <w:t>Transfer da</w:t>
            </w:r>
            <w:r>
              <w:rPr>
                <w:rFonts w:ascii="Cambria" w:eastAsia="Times New Roman" w:hAnsi="Cambria" w:cs="Arial"/>
                <w:color w:val="000000"/>
                <w:sz w:val="20"/>
                <w:szCs w:val="20"/>
                <w:lang w:val="it-IT" w:eastAsia="it-IT"/>
              </w:rPr>
              <w:t>/per aeroporto o stazione(in orari diversi)</w:t>
            </w:r>
            <w:r w:rsidRPr="00FC36C3">
              <w:rPr>
                <w:rFonts w:ascii="Cambria" w:eastAsia="Times New Roman" w:hAnsi="Cambria" w:cs="Arial"/>
                <w:color w:val="000000"/>
                <w:sz w:val="20"/>
                <w:szCs w:val="20"/>
                <w:lang w:val="it-IT" w:eastAsia="it-IT"/>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235870" w14:textId="77777777" w:rsidR="007651DE" w:rsidRPr="00FC36C3" w:rsidRDefault="007651DE" w:rsidP="0023344A">
            <w:pPr>
              <w:spacing w:after="0" w:line="240" w:lineRule="auto"/>
              <w:jc w:val="center"/>
              <w:rPr>
                <w:rFonts w:ascii="Cambria" w:hAnsi="Cambria"/>
                <w:sz w:val="20"/>
                <w:szCs w:val="20"/>
              </w:rPr>
            </w:pPr>
            <w:r>
              <w:rPr>
                <w:rFonts w:ascii="Cambria" w:hAnsi="Cambria"/>
                <w:sz w:val="20"/>
                <w:szCs w:val="20"/>
              </w:rPr>
              <w:t>Su richiesta</w:t>
            </w:r>
          </w:p>
          <w:p w14:paraId="1D9C40D5" w14:textId="0964AA70" w:rsidR="007651DE" w:rsidRPr="00FC36C3" w:rsidRDefault="007651DE" w:rsidP="00A42AD1">
            <w:pPr>
              <w:spacing w:after="0" w:line="240" w:lineRule="auto"/>
              <w:jc w:val="center"/>
              <w:rPr>
                <w:rFonts w:ascii="Cambria" w:hAnsi="Cambria"/>
                <w:sz w:val="20"/>
                <w:szCs w:val="20"/>
              </w:rPr>
            </w:pPr>
          </w:p>
        </w:tc>
      </w:tr>
      <w:tr w:rsidR="007651DE" w:rsidRPr="00597972" w14:paraId="402D429A"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5566CC4E" w14:textId="53983C8C" w:rsidR="007651DE" w:rsidRPr="00FC36C3" w:rsidRDefault="008F6877" w:rsidP="0096708C">
            <w:pPr>
              <w:spacing w:after="0" w:line="240" w:lineRule="auto"/>
              <w:rPr>
                <w:rFonts w:ascii="Cambria" w:eastAsia="Times New Roman" w:hAnsi="Cambria" w:cs="Arial"/>
                <w:color w:val="000000"/>
                <w:sz w:val="20"/>
                <w:szCs w:val="20"/>
                <w:lang w:val="it-IT" w:eastAsia="it-IT"/>
              </w:rPr>
            </w:pPr>
            <w:r>
              <w:rPr>
                <w:rFonts w:ascii="Cambria" w:eastAsia="Times New Roman" w:hAnsi="Cambria" w:cs="Arial"/>
                <w:color w:val="000000"/>
                <w:sz w:val="20"/>
                <w:szCs w:val="20"/>
                <w:lang w:val="it-IT" w:eastAsia="it-IT"/>
              </w:rPr>
              <w:t xml:space="preserve">Eventuali </w:t>
            </w:r>
            <w:r w:rsidR="007651DE" w:rsidRPr="002A7297">
              <w:rPr>
                <w:rFonts w:ascii="Cambria" w:eastAsia="Times New Roman" w:hAnsi="Cambria" w:cs="Arial"/>
                <w:color w:val="000000"/>
                <w:sz w:val="20"/>
                <w:szCs w:val="20"/>
                <w:lang w:val="it-IT" w:eastAsia="it-IT"/>
              </w:rPr>
              <w:t xml:space="preserve">Tasse aeroportuali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B8B60F" w14:textId="48E2AA34" w:rsidR="007651DE" w:rsidRPr="00FC36C3" w:rsidRDefault="007651DE" w:rsidP="00A42AD1">
            <w:pPr>
              <w:spacing w:after="0" w:line="240" w:lineRule="auto"/>
              <w:jc w:val="center"/>
              <w:rPr>
                <w:rFonts w:ascii="Cambria" w:hAnsi="Cambria"/>
                <w:sz w:val="20"/>
                <w:szCs w:val="20"/>
              </w:rPr>
            </w:pPr>
            <w:r w:rsidRPr="002A7297">
              <w:rPr>
                <w:rFonts w:ascii="Cambria" w:eastAsia="Times New Roman" w:hAnsi="Cambria" w:cs="Arial"/>
                <w:sz w:val="20"/>
                <w:szCs w:val="20"/>
                <w:lang w:eastAsia="it-IT"/>
              </w:rPr>
              <w:t>Da pagare in loco</w:t>
            </w:r>
          </w:p>
        </w:tc>
      </w:tr>
      <w:tr w:rsidR="007651DE" w:rsidRPr="00597972" w14:paraId="6A134704"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4557FECF" w14:textId="675A9E0C" w:rsidR="007651DE" w:rsidRPr="002A7297" w:rsidRDefault="007651DE" w:rsidP="0096708C">
            <w:pPr>
              <w:spacing w:after="0" w:line="240" w:lineRule="auto"/>
              <w:rPr>
                <w:rFonts w:ascii="Cambria" w:eastAsia="Times New Roman" w:hAnsi="Cambria" w:cs="Arial"/>
                <w:color w:val="000000"/>
                <w:sz w:val="20"/>
                <w:szCs w:val="20"/>
                <w:lang w:eastAsia="it-IT"/>
              </w:rPr>
            </w:pPr>
            <w:r w:rsidRPr="002A7297">
              <w:rPr>
                <w:rFonts w:ascii="Cambria" w:eastAsia="Times New Roman" w:hAnsi="Cambria" w:cs="Arial"/>
                <w:color w:val="000000"/>
                <w:sz w:val="20"/>
                <w:szCs w:val="20"/>
                <w:lang w:eastAsia="it-IT"/>
              </w:rPr>
              <w:t>Quota d’iscrizione</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D734D9" w14:textId="0C831EEF" w:rsidR="007651DE" w:rsidRPr="002A7297" w:rsidRDefault="007651DE" w:rsidP="00A42AD1">
            <w:pPr>
              <w:spacing w:after="0" w:line="240" w:lineRule="auto"/>
              <w:jc w:val="center"/>
              <w:rPr>
                <w:rFonts w:ascii="Cambria" w:eastAsia="Times New Roman" w:hAnsi="Cambria" w:cs="Arial"/>
                <w:color w:val="000000"/>
                <w:sz w:val="20"/>
                <w:szCs w:val="20"/>
                <w:lang w:eastAsia="it-IT"/>
              </w:rPr>
            </w:pPr>
            <w:r w:rsidRPr="002A7297">
              <w:rPr>
                <w:rFonts w:ascii="Cambria" w:eastAsia="Times New Roman" w:hAnsi="Cambria" w:cs="Arial"/>
                <w:color w:val="000000"/>
                <w:sz w:val="20"/>
                <w:szCs w:val="20"/>
                <w:lang w:eastAsia="it-IT"/>
              </w:rPr>
              <w:t>€ 95</w:t>
            </w:r>
          </w:p>
        </w:tc>
      </w:tr>
      <w:tr w:rsidR="00895E95" w:rsidRPr="00597972" w14:paraId="02C8D228"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045DC0EC" w14:textId="4DFDF064" w:rsidR="00895E95" w:rsidRPr="00FC36C3" w:rsidRDefault="00895E95" w:rsidP="00DE6857">
            <w:pPr>
              <w:spacing w:after="0" w:line="240" w:lineRule="auto"/>
              <w:rPr>
                <w:rFonts w:ascii="Cambria" w:eastAsia="Times New Roman" w:hAnsi="Cambria" w:cs="Arial"/>
                <w:color w:val="000000"/>
                <w:sz w:val="20"/>
                <w:szCs w:val="20"/>
                <w:lang w:val="it-IT" w:eastAsia="it-IT"/>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BBED39C" w14:textId="3E922351" w:rsidR="00895E95" w:rsidRPr="00FC36C3" w:rsidRDefault="00895E95" w:rsidP="00DE6857">
            <w:pPr>
              <w:spacing w:after="0" w:line="240" w:lineRule="auto"/>
              <w:jc w:val="center"/>
              <w:rPr>
                <w:rFonts w:ascii="Cambria" w:eastAsia="Times New Roman" w:hAnsi="Cambria" w:cs="Arial"/>
                <w:sz w:val="20"/>
                <w:szCs w:val="20"/>
                <w:lang w:eastAsia="it-IT"/>
              </w:rPr>
            </w:pPr>
          </w:p>
        </w:tc>
      </w:tr>
      <w:tr w:rsidR="00895E95" w:rsidRPr="00597972" w14:paraId="3324D8AC"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6D32EAC5" w14:textId="5F4B7159" w:rsidR="00895E95" w:rsidRPr="002A7297" w:rsidRDefault="00895E95" w:rsidP="00DE6857">
            <w:pPr>
              <w:spacing w:after="0" w:line="240" w:lineRule="auto"/>
              <w:rPr>
                <w:rFonts w:ascii="Cambria" w:eastAsia="Times New Roman" w:hAnsi="Cambria" w:cs="Arial"/>
                <w:color w:val="000000"/>
                <w:sz w:val="20"/>
                <w:szCs w:val="20"/>
                <w:lang w:val="it-IT" w:eastAsia="it-IT"/>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5658825" w14:textId="21FC18AD" w:rsidR="00895E95" w:rsidRPr="002A7297" w:rsidRDefault="00895E95" w:rsidP="00DE6857">
            <w:pPr>
              <w:spacing w:after="0" w:line="240" w:lineRule="auto"/>
              <w:jc w:val="center"/>
              <w:rPr>
                <w:rFonts w:ascii="Cambria" w:eastAsia="Times New Roman" w:hAnsi="Cambria" w:cs="Arial"/>
                <w:sz w:val="20"/>
                <w:szCs w:val="20"/>
                <w:lang w:eastAsia="it-IT"/>
              </w:rPr>
            </w:pPr>
          </w:p>
        </w:tc>
      </w:tr>
      <w:tr w:rsidR="00895E95" w:rsidRPr="00597972" w14:paraId="1DED1CD4" w14:textId="77777777" w:rsidTr="008F6877">
        <w:trPr>
          <w:gridAfter w:val="1"/>
          <w:wAfter w:w="160" w:type="dxa"/>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14:paraId="2799012C" w14:textId="2CFD5486" w:rsidR="00895E95" w:rsidRPr="002A7297" w:rsidRDefault="00895E95" w:rsidP="00DE6857">
            <w:pPr>
              <w:spacing w:after="0" w:line="240" w:lineRule="auto"/>
              <w:rPr>
                <w:rFonts w:ascii="Cambria" w:eastAsia="Times New Roman" w:hAnsi="Cambria" w:cs="Arial"/>
                <w:color w:val="000000"/>
                <w:sz w:val="20"/>
                <w:szCs w:val="20"/>
                <w:lang w:eastAsia="it-IT"/>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3CEC1C9" w14:textId="6C484EA1" w:rsidR="00895E95" w:rsidRPr="002A7297" w:rsidRDefault="00895E95" w:rsidP="00DE6857">
            <w:pPr>
              <w:spacing w:after="0" w:line="240" w:lineRule="auto"/>
              <w:jc w:val="center"/>
              <w:rPr>
                <w:rFonts w:ascii="Cambria" w:eastAsia="Times New Roman" w:hAnsi="Cambria" w:cs="Arial"/>
                <w:color w:val="000000"/>
                <w:sz w:val="20"/>
                <w:szCs w:val="20"/>
                <w:lang w:eastAsia="it-IT"/>
              </w:rPr>
            </w:pPr>
          </w:p>
        </w:tc>
      </w:tr>
    </w:tbl>
    <w:p w14:paraId="2C77BE91" w14:textId="77777777" w:rsidR="00DE6857" w:rsidRPr="00597972" w:rsidRDefault="00DE6857" w:rsidP="00DE6857">
      <w:pPr>
        <w:suppressAutoHyphens/>
        <w:spacing w:after="0" w:line="240" w:lineRule="auto"/>
        <w:rPr>
          <w:rFonts w:ascii="Cambria" w:eastAsia="Times New Roman" w:hAnsi="Cambria" w:cs="Tahoma"/>
          <w:b/>
          <w:bCs/>
          <w:color w:val="C15F2F"/>
          <w:sz w:val="20"/>
          <w:szCs w:val="20"/>
          <w:highlight w:val="yellow"/>
          <w:lang w:val="it-IT" w:eastAsia="it-IT"/>
        </w:rPr>
      </w:pPr>
    </w:p>
    <w:p w14:paraId="6D74DF94" w14:textId="77777777" w:rsidR="004C11E8" w:rsidRDefault="004C11E8" w:rsidP="004C11E8">
      <w:pPr>
        <w:suppressAutoHyphens/>
        <w:spacing w:after="0" w:line="240" w:lineRule="auto"/>
        <w:rPr>
          <w:rFonts w:ascii="Cambria" w:eastAsia="Times New Roman" w:hAnsi="Cambria" w:cs="Tahoma"/>
          <w:b/>
          <w:bCs/>
          <w:color w:val="C15F2F"/>
          <w:sz w:val="20"/>
          <w:szCs w:val="20"/>
          <w:highlight w:val="yellow"/>
          <w:lang w:val="it-IT" w:eastAsia="it-IT"/>
        </w:rPr>
      </w:pPr>
    </w:p>
    <w:p w14:paraId="4F993312" w14:textId="77777777" w:rsidR="00775DAF" w:rsidRDefault="00775DAF" w:rsidP="004C11E8">
      <w:pPr>
        <w:suppressAutoHyphens/>
        <w:spacing w:after="0" w:line="240" w:lineRule="auto"/>
        <w:rPr>
          <w:rFonts w:ascii="Cambria" w:eastAsia="Times New Roman" w:hAnsi="Cambria" w:cs="Tahoma"/>
          <w:b/>
          <w:bCs/>
          <w:color w:val="C15F2F"/>
          <w:sz w:val="20"/>
          <w:szCs w:val="20"/>
          <w:highlight w:val="yellow"/>
          <w:lang w:val="it-IT" w:eastAsia="it-IT"/>
        </w:rPr>
      </w:pPr>
    </w:p>
    <w:p w14:paraId="43490A76" w14:textId="77777777" w:rsidR="00775DAF" w:rsidRDefault="00775DAF" w:rsidP="004C11E8">
      <w:pPr>
        <w:suppressAutoHyphens/>
        <w:spacing w:after="0" w:line="240" w:lineRule="auto"/>
        <w:rPr>
          <w:rFonts w:ascii="Cambria" w:eastAsia="Times New Roman" w:hAnsi="Cambria" w:cs="Tahoma"/>
          <w:b/>
          <w:bCs/>
          <w:color w:val="C15F2F"/>
          <w:sz w:val="20"/>
          <w:szCs w:val="20"/>
          <w:highlight w:val="yellow"/>
          <w:lang w:val="it-IT" w:eastAsia="it-IT"/>
        </w:rPr>
      </w:pPr>
    </w:p>
    <w:p w14:paraId="6423314C" w14:textId="77777777" w:rsidR="00775DAF" w:rsidRDefault="00775DAF" w:rsidP="004C11E8">
      <w:pPr>
        <w:suppressAutoHyphens/>
        <w:spacing w:after="0" w:line="240" w:lineRule="auto"/>
        <w:rPr>
          <w:rFonts w:ascii="Cambria" w:eastAsia="Times New Roman" w:hAnsi="Cambria" w:cs="Tahoma"/>
          <w:b/>
          <w:bCs/>
          <w:color w:val="C15F2F"/>
          <w:sz w:val="20"/>
          <w:szCs w:val="20"/>
          <w:highlight w:val="yellow"/>
          <w:lang w:val="it-IT" w:eastAsia="it-IT"/>
        </w:rPr>
      </w:pPr>
    </w:p>
    <w:p w14:paraId="3527280C" w14:textId="77777777" w:rsidR="00775DAF" w:rsidRDefault="00775DAF" w:rsidP="004C11E8">
      <w:pPr>
        <w:suppressAutoHyphens/>
        <w:spacing w:after="0" w:line="240" w:lineRule="auto"/>
        <w:rPr>
          <w:rFonts w:ascii="Cambria" w:eastAsia="Times New Roman" w:hAnsi="Cambria" w:cs="Tahoma"/>
          <w:b/>
          <w:bCs/>
          <w:color w:val="C15F2F"/>
          <w:sz w:val="20"/>
          <w:szCs w:val="20"/>
          <w:highlight w:val="yellow"/>
          <w:lang w:val="it-IT" w:eastAsia="it-IT"/>
        </w:rPr>
      </w:pPr>
    </w:p>
    <w:p w14:paraId="3A381C5E" w14:textId="77777777" w:rsidR="00775DAF" w:rsidRPr="00597972" w:rsidRDefault="00775DAF" w:rsidP="004C11E8">
      <w:pPr>
        <w:suppressAutoHyphens/>
        <w:spacing w:after="0" w:line="240" w:lineRule="auto"/>
        <w:rPr>
          <w:rFonts w:ascii="Cambria" w:eastAsia="Times New Roman" w:hAnsi="Cambria" w:cs="Tahoma"/>
          <w:b/>
          <w:bCs/>
          <w:color w:val="C15F2F"/>
          <w:sz w:val="20"/>
          <w:szCs w:val="20"/>
          <w:highlight w:val="yellow"/>
          <w:lang w:val="it-IT" w:eastAsia="it-IT"/>
        </w:rPr>
      </w:pPr>
    </w:p>
    <w:p w14:paraId="15A50AFB" w14:textId="77777777" w:rsidR="00775DAF" w:rsidRDefault="00775DAF" w:rsidP="004C11E8">
      <w:pPr>
        <w:suppressAutoHyphens/>
        <w:spacing w:after="0" w:line="240" w:lineRule="auto"/>
        <w:rPr>
          <w:rFonts w:ascii="Cambria" w:eastAsia="Times New Roman" w:hAnsi="Cambria" w:cs="Tahoma"/>
          <w:b/>
          <w:bCs/>
          <w:color w:val="C15F2F"/>
          <w:sz w:val="20"/>
          <w:szCs w:val="20"/>
          <w:lang w:eastAsia="it-IT"/>
        </w:rPr>
      </w:pPr>
    </w:p>
    <w:p w14:paraId="77A307F0" w14:textId="77777777" w:rsidR="00775DAF" w:rsidRDefault="00775DAF" w:rsidP="004C11E8">
      <w:pPr>
        <w:suppressAutoHyphens/>
        <w:spacing w:after="0" w:line="240" w:lineRule="auto"/>
        <w:rPr>
          <w:rFonts w:ascii="Cambria" w:eastAsia="Times New Roman" w:hAnsi="Cambria" w:cs="Tahoma"/>
          <w:b/>
          <w:bCs/>
          <w:color w:val="C15F2F"/>
          <w:sz w:val="20"/>
          <w:szCs w:val="20"/>
          <w:lang w:eastAsia="it-IT"/>
        </w:rPr>
      </w:pPr>
    </w:p>
    <w:p w14:paraId="37B214B9" w14:textId="77777777" w:rsidR="004C11E8" w:rsidRPr="002A7297" w:rsidRDefault="004C11E8" w:rsidP="004C11E8">
      <w:pPr>
        <w:suppressAutoHyphens/>
        <w:spacing w:after="0" w:line="240" w:lineRule="auto"/>
        <w:rPr>
          <w:rFonts w:ascii="Cambria" w:eastAsia="Times New Roman" w:hAnsi="Cambria" w:cs="Tahoma"/>
          <w:b/>
          <w:bCs/>
          <w:color w:val="C15F2F"/>
          <w:sz w:val="20"/>
          <w:szCs w:val="20"/>
          <w:lang w:eastAsia="it-IT"/>
        </w:rPr>
      </w:pPr>
      <w:r w:rsidRPr="002A7297">
        <w:rPr>
          <w:rFonts w:ascii="Cambria" w:eastAsia="Times New Roman" w:hAnsi="Cambria" w:cs="Tahoma"/>
          <w:b/>
          <w:bCs/>
          <w:color w:val="C15F2F"/>
          <w:sz w:val="20"/>
          <w:szCs w:val="20"/>
          <w:lang w:eastAsia="it-IT"/>
        </w:rPr>
        <w:t xml:space="preserve">La quota comprende </w:t>
      </w:r>
    </w:p>
    <w:p w14:paraId="45D1C80F" w14:textId="0E6D62A9" w:rsidR="004C11E8" w:rsidRPr="002A7297" w:rsidRDefault="00586500" w:rsidP="004C11E8">
      <w:pPr>
        <w:pStyle w:val="Standard"/>
        <w:numPr>
          <w:ilvl w:val="0"/>
          <w:numId w:val="2"/>
        </w:numPr>
        <w:jc w:val="both"/>
        <w:rPr>
          <w:rFonts w:ascii="Cambria" w:hAnsi="Cambria"/>
          <w:sz w:val="20"/>
          <w:szCs w:val="20"/>
          <w:lang w:eastAsia="it-IT" w:bidi="th-TH"/>
        </w:rPr>
      </w:pPr>
      <w:r w:rsidRPr="002A7297">
        <w:rPr>
          <w:rFonts w:ascii="Cambria" w:eastAsia="Times New Roman" w:hAnsi="Cambria"/>
          <w:sz w:val="20"/>
          <w:szCs w:val="20"/>
          <w:lang w:eastAsia="it-IT"/>
        </w:rPr>
        <w:t xml:space="preserve">Trasfer A/R da </w:t>
      </w:r>
      <w:r w:rsidR="00FE3C3B">
        <w:rPr>
          <w:rFonts w:ascii="Cambria" w:eastAsia="Times New Roman" w:hAnsi="Cambria"/>
          <w:sz w:val="20"/>
          <w:szCs w:val="20"/>
          <w:lang w:eastAsia="it-IT"/>
        </w:rPr>
        <w:t>aeroporto Marsiglia/stazione treni Aix en Provence TGV /Aix en Provence centro</w:t>
      </w:r>
      <w:r w:rsidR="00952149" w:rsidRPr="002A7297">
        <w:rPr>
          <w:rFonts w:ascii="Cambria" w:eastAsia="Times New Roman" w:hAnsi="Cambria"/>
          <w:sz w:val="20"/>
          <w:szCs w:val="20"/>
          <w:lang w:eastAsia="it-IT"/>
        </w:rPr>
        <w:t xml:space="preserve"> (agli orari specificati)</w:t>
      </w:r>
    </w:p>
    <w:p w14:paraId="1BF4D2E6" w14:textId="77777777" w:rsidR="00DD0EA8" w:rsidRPr="002A7297" w:rsidRDefault="00DD0EA8" w:rsidP="004C11E8">
      <w:pPr>
        <w:pStyle w:val="Standard"/>
        <w:numPr>
          <w:ilvl w:val="0"/>
          <w:numId w:val="2"/>
        </w:numPr>
        <w:jc w:val="both"/>
        <w:rPr>
          <w:rFonts w:ascii="Cambria" w:hAnsi="Cambria"/>
          <w:sz w:val="20"/>
          <w:szCs w:val="20"/>
          <w:lang w:eastAsia="it-IT" w:bidi="th-TH"/>
        </w:rPr>
      </w:pPr>
      <w:r w:rsidRPr="002A7297">
        <w:rPr>
          <w:rFonts w:ascii="Cambria" w:eastAsia="Times New Roman" w:hAnsi="Cambria"/>
          <w:sz w:val="20"/>
          <w:szCs w:val="20"/>
          <w:lang w:eastAsia="it-IT"/>
        </w:rPr>
        <w:t>Tutti i pasti come da programma</w:t>
      </w:r>
    </w:p>
    <w:p w14:paraId="1A4B872A" w14:textId="7C1D9715" w:rsidR="004C11E8" w:rsidRPr="002A7297" w:rsidRDefault="00FE3C3B" w:rsidP="004C11E8">
      <w:pPr>
        <w:widowControl/>
        <w:numPr>
          <w:ilvl w:val="0"/>
          <w:numId w:val="2"/>
        </w:numPr>
        <w:suppressAutoHyphens/>
        <w:spacing w:after="0" w:line="240" w:lineRule="auto"/>
        <w:jc w:val="both"/>
        <w:rPr>
          <w:rFonts w:ascii="Cambria" w:eastAsia="Times New Roman" w:hAnsi="Cambria"/>
          <w:sz w:val="20"/>
          <w:szCs w:val="20"/>
          <w:lang w:val="it-IT" w:eastAsia="it-IT"/>
        </w:rPr>
      </w:pPr>
      <w:r>
        <w:rPr>
          <w:rFonts w:ascii="Cambria" w:eastAsia="Times New Roman" w:hAnsi="Cambria"/>
          <w:sz w:val="20"/>
          <w:szCs w:val="20"/>
          <w:lang w:val="it-IT" w:eastAsia="it-IT"/>
        </w:rPr>
        <w:t>6</w:t>
      </w:r>
      <w:r w:rsidR="00DD0EA8" w:rsidRPr="002A7297">
        <w:rPr>
          <w:rFonts w:ascii="Cambria" w:eastAsia="Times New Roman" w:hAnsi="Cambria"/>
          <w:sz w:val="20"/>
          <w:szCs w:val="20"/>
          <w:lang w:val="it-IT" w:eastAsia="it-IT"/>
        </w:rPr>
        <w:t xml:space="preserve"> </w:t>
      </w:r>
      <w:r>
        <w:rPr>
          <w:rFonts w:ascii="Cambria" w:eastAsia="Times New Roman" w:hAnsi="Cambria"/>
          <w:sz w:val="20"/>
          <w:szCs w:val="20"/>
          <w:lang w:val="it-IT" w:eastAsia="it-IT"/>
        </w:rPr>
        <w:t>notti in Guest Houses</w:t>
      </w:r>
    </w:p>
    <w:p w14:paraId="0B3FC01E" w14:textId="4744FF79" w:rsidR="00952149" w:rsidRPr="002A7297" w:rsidRDefault="00586500" w:rsidP="00952149">
      <w:pPr>
        <w:widowControl/>
        <w:numPr>
          <w:ilvl w:val="0"/>
          <w:numId w:val="2"/>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ar-SA"/>
        </w:rPr>
        <w:t>5 giorni a cavallo (</w:t>
      </w:r>
      <w:r w:rsidR="00FE3C3B">
        <w:rPr>
          <w:rFonts w:ascii="Cambria" w:eastAsia="Times New Roman" w:hAnsi="Cambria"/>
          <w:sz w:val="20"/>
          <w:szCs w:val="20"/>
          <w:lang w:val="it-IT" w:eastAsia="ar-SA"/>
        </w:rPr>
        <w:t>5</w:t>
      </w:r>
      <w:r w:rsidR="00DD0EA8" w:rsidRPr="002A7297">
        <w:rPr>
          <w:rFonts w:ascii="Cambria" w:eastAsia="Times New Roman" w:hAnsi="Cambria"/>
          <w:sz w:val="20"/>
          <w:szCs w:val="20"/>
          <w:lang w:val="it-IT" w:eastAsia="ar-SA"/>
        </w:rPr>
        <w:t xml:space="preserve"> ore al giorno)</w:t>
      </w:r>
    </w:p>
    <w:p w14:paraId="40D095D3" w14:textId="77777777" w:rsidR="004C11E8" w:rsidRPr="002A7297" w:rsidRDefault="00DD0EA8" w:rsidP="004C11E8">
      <w:pPr>
        <w:widowControl/>
        <w:numPr>
          <w:ilvl w:val="0"/>
          <w:numId w:val="2"/>
        </w:numPr>
        <w:suppressAutoHyphens/>
        <w:spacing w:after="0" w:line="240" w:lineRule="auto"/>
        <w:jc w:val="both"/>
        <w:rPr>
          <w:rFonts w:ascii="Cambria" w:eastAsia="Times New Roman" w:hAnsi="Cambria"/>
          <w:sz w:val="20"/>
          <w:szCs w:val="20"/>
          <w:lang w:val="it-IT" w:eastAsia="ar-SA"/>
        </w:rPr>
      </w:pPr>
      <w:r w:rsidRPr="002A7297">
        <w:rPr>
          <w:rFonts w:ascii="Cambria" w:eastAsia="Times New Roman" w:hAnsi="Cambria"/>
          <w:sz w:val="20"/>
          <w:szCs w:val="20"/>
          <w:lang w:val="it-IT" w:eastAsia="ar-SA"/>
        </w:rPr>
        <w:t>Cavalli e materiale a disposizione</w:t>
      </w:r>
    </w:p>
    <w:p w14:paraId="1D10A987" w14:textId="3D0997D4" w:rsidR="00DD0EA8" w:rsidRPr="002A7297" w:rsidRDefault="00DD0EA8" w:rsidP="004C11E8">
      <w:pPr>
        <w:widowControl/>
        <w:numPr>
          <w:ilvl w:val="0"/>
          <w:numId w:val="2"/>
        </w:numPr>
        <w:suppressAutoHyphens/>
        <w:spacing w:after="0" w:line="240" w:lineRule="auto"/>
        <w:jc w:val="both"/>
        <w:rPr>
          <w:rFonts w:ascii="Cambria" w:eastAsia="Times New Roman" w:hAnsi="Cambria"/>
          <w:sz w:val="20"/>
          <w:szCs w:val="20"/>
          <w:lang w:val="it-IT" w:eastAsia="ar-SA"/>
        </w:rPr>
      </w:pPr>
      <w:r w:rsidRPr="002A7297">
        <w:rPr>
          <w:rFonts w:ascii="Cambria" w:eastAsia="Times New Roman" w:hAnsi="Cambria"/>
          <w:sz w:val="20"/>
          <w:szCs w:val="20"/>
          <w:lang w:val="it-IT" w:eastAsia="ar-SA"/>
        </w:rPr>
        <w:t>Guida e</w:t>
      </w:r>
      <w:r w:rsidR="00952149" w:rsidRPr="002A7297">
        <w:rPr>
          <w:rFonts w:ascii="Cambria" w:eastAsia="Times New Roman" w:hAnsi="Cambria"/>
          <w:sz w:val="20"/>
          <w:szCs w:val="20"/>
          <w:lang w:val="it-IT" w:eastAsia="ar-SA"/>
        </w:rPr>
        <w:t xml:space="preserve">sperta del territorio parlante </w:t>
      </w:r>
      <w:r w:rsidR="002A7297" w:rsidRPr="002A7297">
        <w:rPr>
          <w:rFonts w:ascii="Cambria" w:eastAsia="Times New Roman" w:hAnsi="Cambria"/>
          <w:sz w:val="20"/>
          <w:szCs w:val="20"/>
          <w:lang w:val="it-IT" w:eastAsia="ar-SA"/>
        </w:rPr>
        <w:t>inglese</w:t>
      </w:r>
      <w:r w:rsidR="00FE3C3B">
        <w:rPr>
          <w:rFonts w:ascii="Cambria" w:eastAsia="Times New Roman" w:hAnsi="Cambria"/>
          <w:sz w:val="20"/>
          <w:szCs w:val="20"/>
          <w:lang w:val="it-IT" w:eastAsia="ar-SA"/>
        </w:rPr>
        <w:t xml:space="preserve"> e francese</w:t>
      </w:r>
    </w:p>
    <w:p w14:paraId="23446CC6" w14:textId="77777777" w:rsidR="004C11E8" w:rsidRPr="002A7297" w:rsidRDefault="004C11E8" w:rsidP="004C11E8">
      <w:pPr>
        <w:widowControl/>
        <w:numPr>
          <w:ilvl w:val="0"/>
          <w:numId w:val="2"/>
        </w:numPr>
        <w:suppressAutoHyphens/>
        <w:spacing w:after="0" w:line="240" w:lineRule="auto"/>
        <w:jc w:val="both"/>
        <w:rPr>
          <w:rFonts w:ascii="Cambria" w:eastAsia="Times New Roman" w:hAnsi="Cambria"/>
          <w:sz w:val="20"/>
          <w:szCs w:val="20"/>
          <w:lang w:val="it-IT" w:eastAsia="ar-SA"/>
        </w:rPr>
      </w:pPr>
      <w:r w:rsidRPr="002A7297">
        <w:rPr>
          <w:rFonts w:ascii="Cambria" w:eastAsia="Times New Roman" w:hAnsi="Cambria"/>
          <w:sz w:val="20"/>
          <w:szCs w:val="20"/>
          <w:lang w:val="it-IT" w:eastAsia="ar-SA"/>
        </w:rPr>
        <w:t>Gadget, etichette bagaglio e documentazione illustrativa varia</w:t>
      </w:r>
    </w:p>
    <w:p w14:paraId="130D9B69" w14:textId="77777777" w:rsidR="004C11E8" w:rsidRPr="002A7297" w:rsidRDefault="00DD0EA8" w:rsidP="004C11E8">
      <w:pPr>
        <w:widowControl/>
        <w:numPr>
          <w:ilvl w:val="0"/>
          <w:numId w:val="2"/>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it-IT"/>
        </w:rPr>
        <w:t>L’assicurazione per l’</w:t>
      </w:r>
      <w:r w:rsidR="004C11E8" w:rsidRPr="002A7297">
        <w:rPr>
          <w:rFonts w:ascii="Cambria" w:eastAsia="Times New Roman" w:hAnsi="Cambria"/>
          <w:sz w:val="20"/>
          <w:szCs w:val="20"/>
          <w:lang w:val="it-IT" w:eastAsia="it-IT"/>
        </w:rPr>
        <w:t xml:space="preserve">assistenza medica, il rimpatrio sanitario ed il danneggiamento al bagaglio </w:t>
      </w:r>
    </w:p>
    <w:p w14:paraId="0C0FB675" w14:textId="77777777" w:rsidR="004C11E8" w:rsidRPr="00597972" w:rsidRDefault="004C11E8" w:rsidP="004C11E8">
      <w:pPr>
        <w:spacing w:after="0" w:line="240" w:lineRule="auto"/>
        <w:jc w:val="both"/>
        <w:rPr>
          <w:rFonts w:ascii="Cambria" w:eastAsia="Times New Roman" w:hAnsi="Cambria"/>
          <w:b/>
          <w:bCs/>
          <w:color w:val="C15F2F"/>
          <w:sz w:val="20"/>
          <w:szCs w:val="20"/>
          <w:highlight w:val="yellow"/>
          <w:lang w:val="it-IT" w:eastAsia="it-IT"/>
        </w:rPr>
      </w:pPr>
    </w:p>
    <w:p w14:paraId="51D75988" w14:textId="77777777" w:rsidR="004C11E8" w:rsidRPr="002A7297" w:rsidRDefault="004C11E8" w:rsidP="004C11E8">
      <w:pPr>
        <w:spacing w:after="0" w:line="240" w:lineRule="auto"/>
        <w:jc w:val="both"/>
        <w:rPr>
          <w:rFonts w:ascii="Cambria" w:eastAsia="Times New Roman" w:hAnsi="Cambria"/>
          <w:b/>
          <w:bCs/>
          <w:color w:val="C15F2F"/>
          <w:sz w:val="20"/>
          <w:szCs w:val="20"/>
          <w:lang w:eastAsia="it-IT"/>
        </w:rPr>
      </w:pPr>
      <w:r w:rsidRPr="002A7297">
        <w:rPr>
          <w:rFonts w:ascii="Cambria" w:eastAsia="Times New Roman" w:hAnsi="Cambria"/>
          <w:b/>
          <w:bCs/>
          <w:color w:val="C15F2F"/>
          <w:sz w:val="20"/>
          <w:szCs w:val="20"/>
          <w:lang w:eastAsia="it-IT"/>
        </w:rPr>
        <w:t xml:space="preserve">La quota NON comprende </w:t>
      </w:r>
    </w:p>
    <w:p w14:paraId="4D9284A2" w14:textId="1163DAC4" w:rsidR="00643C7C" w:rsidRPr="002A7297" w:rsidRDefault="00FE3C3B" w:rsidP="004C11E8">
      <w:pPr>
        <w:widowControl/>
        <w:numPr>
          <w:ilvl w:val="0"/>
          <w:numId w:val="1"/>
        </w:numPr>
        <w:suppressAutoHyphens/>
        <w:spacing w:after="0" w:line="240" w:lineRule="auto"/>
        <w:jc w:val="both"/>
        <w:rPr>
          <w:rFonts w:ascii="Cambria" w:eastAsia="Times New Roman" w:hAnsi="Cambria"/>
          <w:sz w:val="20"/>
          <w:szCs w:val="20"/>
          <w:lang w:val="it-IT" w:eastAsia="it-IT"/>
        </w:rPr>
      </w:pPr>
      <w:r>
        <w:rPr>
          <w:rFonts w:ascii="Cambria" w:eastAsia="Times New Roman" w:hAnsi="Cambria"/>
          <w:sz w:val="20"/>
          <w:szCs w:val="20"/>
          <w:lang w:val="it-IT" w:eastAsia="it-IT"/>
        </w:rPr>
        <w:lastRenderedPageBreak/>
        <w:t>Voli treni, treni e/o mezzi per Marsiglia/Aix En Provence</w:t>
      </w:r>
    </w:p>
    <w:p w14:paraId="08F7069C" w14:textId="27C94792" w:rsidR="00586500" w:rsidRPr="002A7297" w:rsidRDefault="00586500" w:rsidP="004C11E8">
      <w:pPr>
        <w:widowControl/>
        <w:numPr>
          <w:ilvl w:val="0"/>
          <w:numId w:val="1"/>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it-IT"/>
        </w:rPr>
        <w:t>Tra</w:t>
      </w:r>
      <w:r w:rsidR="00FE3C3B">
        <w:rPr>
          <w:rFonts w:ascii="Cambria" w:eastAsia="Times New Roman" w:hAnsi="Cambria"/>
          <w:sz w:val="20"/>
          <w:szCs w:val="20"/>
          <w:lang w:val="it-IT" w:eastAsia="it-IT"/>
        </w:rPr>
        <w:t>n</w:t>
      </w:r>
      <w:r w:rsidRPr="002A7297">
        <w:rPr>
          <w:rFonts w:ascii="Cambria" w:eastAsia="Times New Roman" w:hAnsi="Cambria"/>
          <w:sz w:val="20"/>
          <w:szCs w:val="20"/>
          <w:lang w:val="it-IT" w:eastAsia="it-IT"/>
        </w:rPr>
        <w:t xml:space="preserve">sfer </w:t>
      </w:r>
      <w:r w:rsidR="00E90BFA" w:rsidRPr="002A7297">
        <w:rPr>
          <w:rFonts w:ascii="Cambria" w:eastAsia="Times New Roman" w:hAnsi="Cambria"/>
          <w:sz w:val="20"/>
          <w:szCs w:val="20"/>
          <w:lang w:val="it-IT" w:eastAsia="it-IT"/>
        </w:rPr>
        <w:t>da/per aeroporto</w:t>
      </w:r>
      <w:r w:rsidR="00FE3C3B">
        <w:rPr>
          <w:rFonts w:ascii="Cambria" w:eastAsia="Times New Roman" w:hAnsi="Cambria"/>
          <w:sz w:val="20"/>
          <w:szCs w:val="20"/>
          <w:lang w:val="it-IT" w:eastAsia="it-IT"/>
        </w:rPr>
        <w:t xml:space="preserve"> Marsiglia, stazione dei treni di Aix En Provence</w:t>
      </w:r>
      <w:r w:rsidR="00E90BFA" w:rsidRPr="002A7297">
        <w:rPr>
          <w:rFonts w:ascii="Cambria" w:eastAsia="Times New Roman" w:hAnsi="Cambria"/>
          <w:sz w:val="20"/>
          <w:szCs w:val="20"/>
          <w:lang w:val="it-IT" w:eastAsia="it-IT"/>
        </w:rPr>
        <w:t xml:space="preserve"> </w:t>
      </w:r>
      <w:r w:rsidR="00FE3C3B">
        <w:rPr>
          <w:rFonts w:ascii="Cambria" w:eastAsia="Times New Roman" w:hAnsi="Cambria"/>
          <w:sz w:val="20"/>
          <w:szCs w:val="20"/>
          <w:lang w:val="it-IT" w:eastAsia="it-IT"/>
        </w:rPr>
        <w:t>(</w:t>
      </w:r>
      <w:r w:rsidR="002A7297" w:rsidRPr="002A7297">
        <w:rPr>
          <w:rFonts w:ascii="Cambria" w:eastAsia="Times New Roman" w:hAnsi="Cambria"/>
          <w:sz w:val="20"/>
          <w:szCs w:val="20"/>
          <w:lang w:val="it-IT" w:eastAsia="it-IT"/>
        </w:rPr>
        <w:t xml:space="preserve">ad </w:t>
      </w:r>
      <w:r w:rsidR="00E90BFA" w:rsidRPr="002A7297">
        <w:rPr>
          <w:rFonts w:ascii="Cambria" w:eastAsia="Times New Roman" w:hAnsi="Cambria"/>
          <w:sz w:val="20"/>
          <w:szCs w:val="20"/>
          <w:lang w:val="it-IT" w:eastAsia="it-IT"/>
        </w:rPr>
        <w:t>orari diversi da quelli previsti</w:t>
      </w:r>
      <w:r w:rsidR="002A7297" w:rsidRPr="002A7297">
        <w:rPr>
          <w:rFonts w:ascii="Cambria" w:eastAsia="Times New Roman" w:hAnsi="Cambria"/>
          <w:sz w:val="20"/>
          <w:szCs w:val="20"/>
          <w:lang w:val="it-IT" w:eastAsia="it-IT"/>
        </w:rPr>
        <w:t>)</w:t>
      </w:r>
    </w:p>
    <w:p w14:paraId="07C5344A" w14:textId="41112F3D" w:rsidR="00643C7C" w:rsidRPr="002A7297" w:rsidRDefault="004C11E8" w:rsidP="004C11E8">
      <w:pPr>
        <w:widowControl/>
        <w:numPr>
          <w:ilvl w:val="0"/>
          <w:numId w:val="1"/>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it-IT"/>
        </w:rPr>
        <w:t>Pasti non menzionati, tasse aeroportuali, bevande</w:t>
      </w:r>
      <w:r w:rsidR="00FE3C3B">
        <w:rPr>
          <w:rFonts w:ascii="Cambria" w:eastAsia="Times New Roman" w:hAnsi="Cambria"/>
          <w:sz w:val="20"/>
          <w:szCs w:val="20"/>
          <w:lang w:val="it-IT" w:eastAsia="it-IT"/>
        </w:rPr>
        <w:t xml:space="preserve"> fuori pasto</w:t>
      </w:r>
      <w:r w:rsidRPr="002A7297">
        <w:rPr>
          <w:rFonts w:ascii="Cambria" w:eastAsia="Times New Roman" w:hAnsi="Cambria"/>
          <w:sz w:val="20"/>
          <w:szCs w:val="20"/>
          <w:lang w:val="it-IT" w:eastAsia="it-IT"/>
        </w:rPr>
        <w:t>, mance, extra di carattere personale</w:t>
      </w:r>
    </w:p>
    <w:p w14:paraId="3373B567" w14:textId="2FA44C78" w:rsidR="00586500" w:rsidRPr="002A7297" w:rsidRDefault="00E90BFA" w:rsidP="004C11E8">
      <w:pPr>
        <w:widowControl/>
        <w:numPr>
          <w:ilvl w:val="0"/>
          <w:numId w:val="1"/>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it-IT"/>
        </w:rPr>
        <w:t>A</w:t>
      </w:r>
      <w:r w:rsidR="00586500" w:rsidRPr="002A7297">
        <w:rPr>
          <w:rFonts w:ascii="Cambria" w:eastAsia="Times New Roman" w:hAnsi="Cambria"/>
          <w:sz w:val="20"/>
          <w:szCs w:val="20"/>
          <w:lang w:val="it-IT" w:eastAsia="it-IT"/>
        </w:rPr>
        <w:t>lcolici</w:t>
      </w:r>
    </w:p>
    <w:p w14:paraId="790304EF" w14:textId="77777777" w:rsidR="004C11E8" w:rsidRPr="002A7297" w:rsidRDefault="00DD0EA8" w:rsidP="004C11E8">
      <w:pPr>
        <w:widowControl/>
        <w:numPr>
          <w:ilvl w:val="0"/>
          <w:numId w:val="1"/>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it-IT"/>
        </w:rPr>
        <w:t>T</w:t>
      </w:r>
      <w:r w:rsidR="004C11E8" w:rsidRPr="002A7297">
        <w:rPr>
          <w:rFonts w:ascii="Cambria" w:eastAsia="Times New Roman" w:hAnsi="Cambria"/>
          <w:sz w:val="20"/>
          <w:szCs w:val="20"/>
          <w:lang w:val="it-IT" w:eastAsia="it-IT"/>
        </w:rPr>
        <w:t>utto ciò non evidenziato n</w:t>
      </w:r>
      <w:r w:rsidR="005B39D1" w:rsidRPr="002A7297">
        <w:rPr>
          <w:rFonts w:ascii="Cambria" w:eastAsia="Times New Roman" w:hAnsi="Cambria"/>
          <w:sz w:val="20"/>
          <w:szCs w:val="20"/>
          <w:lang w:val="it-IT" w:eastAsia="it-IT"/>
        </w:rPr>
        <w:t>ella voce "la quota comprende"</w:t>
      </w:r>
    </w:p>
    <w:p w14:paraId="03E140D6" w14:textId="77777777" w:rsidR="001F5D08" w:rsidRPr="002A7297" w:rsidRDefault="001F5D08" w:rsidP="004C11E8">
      <w:pPr>
        <w:widowControl/>
        <w:numPr>
          <w:ilvl w:val="0"/>
          <w:numId w:val="1"/>
        </w:numPr>
        <w:suppressAutoHyphens/>
        <w:spacing w:after="0" w:line="240" w:lineRule="auto"/>
        <w:jc w:val="both"/>
        <w:rPr>
          <w:rFonts w:ascii="Cambria" w:eastAsia="Times New Roman" w:hAnsi="Cambria"/>
          <w:sz w:val="20"/>
          <w:szCs w:val="20"/>
          <w:lang w:val="it-IT" w:eastAsia="it-IT"/>
        </w:rPr>
      </w:pPr>
      <w:r w:rsidRPr="002A7297">
        <w:rPr>
          <w:rFonts w:ascii="Cambria" w:eastAsia="Times New Roman" w:hAnsi="Cambria"/>
          <w:sz w:val="20"/>
          <w:szCs w:val="20"/>
          <w:lang w:val="it-IT" w:eastAsia="it-IT"/>
        </w:rPr>
        <w:t>Assicurazione integrativa</w:t>
      </w:r>
    </w:p>
    <w:p w14:paraId="7380F687" w14:textId="77777777" w:rsidR="004C11E8" w:rsidRPr="00597972" w:rsidRDefault="004C11E8" w:rsidP="004C11E8">
      <w:pPr>
        <w:spacing w:after="0" w:line="240" w:lineRule="auto"/>
        <w:ind w:left="360"/>
        <w:jc w:val="both"/>
        <w:rPr>
          <w:rFonts w:ascii="Cambria" w:eastAsia="Times New Roman" w:hAnsi="Cambria"/>
          <w:b/>
          <w:bCs/>
          <w:color w:val="C15F2F"/>
          <w:sz w:val="20"/>
          <w:szCs w:val="20"/>
          <w:highlight w:val="yellow"/>
          <w:lang w:val="it-IT" w:eastAsia="it-IT"/>
        </w:rPr>
      </w:pPr>
    </w:p>
    <w:p w14:paraId="222B08E0" w14:textId="77777777" w:rsidR="00200A82" w:rsidRPr="00E264CE" w:rsidRDefault="00200A82" w:rsidP="00ED160C">
      <w:pPr>
        <w:rPr>
          <w:rFonts w:ascii="Cambria" w:hAnsi="Cambria"/>
          <w:lang w:val="it-IT"/>
        </w:rPr>
      </w:pPr>
    </w:p>
    <w:sectPr w:rsidR="00200A82" w:rsidRPr="00E264CE" w:rsidSect="00B64079">
      <w:headerReference w:type="default" r:id="rId8"/>
      <w:pgSz w:w="11906" w:h="16838"/>
      <w:pgMar w:top="2093" w:right="1134" w:bottom="709" w:left="1134"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BAD6D" w14:textId="77777777" w:rsidR="00C102FC" w:rsidRDefault="00C102FC" w:rsidP="00E54F71">
      <w:pPr>
        <w:spacing w:after="0" w:line="240" w:lineRule="auto"/>
      </w:pPr>
      <w:r>
        <w:separator/>
      </w:r>
    </w:p>
  </w:endnote>
  <w:endnote w:type="continuationSeparator" w:id="0">
    <w:p w14:paraId="59CD33B1" w14:textId="77777777" w:rsidR="00C102FC" w:rsidRDefault="00C102FC" w:rsidP="00E5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ordia New">
    <w:panose1 w:val="00000000000000000000"/>
    <w:charset w:val="DE"/>
    <w:family w:val="roman"/>
    <w:notTrueType/>
    <w:pitch w:val="variable"/>
    <w:sig w:usb0="01000001" w:usb1="00000000" w:usb2="00000000" w:usb3="00000000" w:csb0="00010000"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05097" w14:textId="77777777" w:rsidR="00C102FC" w:rsidRDefault="00C102FC" w:rsidP="00E54F71">
      <w:pPr>
        <w:spacing w:after="0" w:line="240" w:lineRule="auto"/>
      </w:pPr>
      <w:r>
        <w:separator/>
      </w:r>
    </w:p>
  </w:footnote>
  <w:footnote w:type="continuationSeparator" w:id="0">
    <w:p w14:paraId="50EE03E2" w14:textId="77777777" w:rsidR="00C102FC" w:rsidRDefault="00C102FC" w:rsidP="00E54F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406CB" w14:textId="77777777" w:rsidR="00C102FC" w:rsidRDefault="00C102FC" w:rsidP="0043303F">
    <w:pPr>
      <w:pStyle w:val="Intestazione"/>
      <w:ind w:left="6096"/>
      <w:jc w:val="center"/>
      <w:rPr>
        <w:rFonts w:ascii="Adobe Garamond Pro" w:hAnsi="Adobe Garamond Pro"/>
        <w:b/>
        <w:i/>
        <w:color w:val="002C5D"/>
        <w:sz w:val="30"/>
        <w:szCs w:val="30"/>
      </w:rPr>
    </w:pPr>
    <w:r>
      <w:rPr>
        <w:rFonts w:ascii="Adobe Garamond Pro" w:hAnsi="Adobe Garamond Pro"/>
        <w:b/>
        <w:i/>
        <w:noProof/>
        <w:color w:val="002C5D"/>
        <w:sz w:val="26"/>
        <w:szCs w:val="26"/>
        <w:lang w:eastAsia="it-IT"/>
      </w:rPr>
      <w:drawing>
        <wp:anchor distT="0" distB="0" distL="114300" distR="114300" simplePos="0" relativeHeight="251657216" behindDoc="0" locked="0" layoutInCell="1" allowOverlap="1" wp14:anchorId="522BFEA1" wp14:editId="7CD4378F">
          <wp:simplePos x="0" y="0"/>
          <wp:positionH relativeFrom="column">
            <wp:posOffset>271780</wp:posOffset>
          </wp:positionH>
          <wp:positionV relativeFrom="paragraph">
            <wp:posOffset>95250</wp:posOffset>
          </wp:positionV>
          <wp:extent cx="1261110" cy="285115"/>
          <wp:effectExtent l="19050" t="0" r="0" b="0"/>
          <wp:wrapNone/>
          <wp:docPr id="3" name="Immagine 2" descr="\\AVES\Intranet\11 GRAFICA LOGO\01 LOGHI E MARCHI\GoWorld\GoWorl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VES\Intranet\11 GRAFICA LOGO\01 LOGHI E MARCHI\GoWorld\GoWorld logo.png"/>
                  <pic:cNvPicPr>
                    <a:picLocks noChangeAspect="1" noChangeArrowheads="1"/>
                  </pic:cNvPicPr>
                </pic:nvPicPr>
                <pic:blipFill>
                  <a:blip r:embed="rId1"/>
                  <a:srcRect/>
                  <a:stretch>
                    <a:fillRect/>
                  </a:stretch>
                </pic:blipFill>
                <pic:spPr bwMode="auto">
                  <a:xfrm>
                    <a:off x="0" y="0"/>
                    <a:ext cx="1261110" cy="285115"/>
                  </a:xfrm>
                  <a:prstGeom prst="rect">
                    <a:avLst/>
                  </a:prstGeom>
                  <a:noFill/>
                  <a:ln w="9525">
                    <a:noFill/>
                    <a:miter lim="800000"/>
                    <a:headEnd/>
                    <a:tailEnd/>
                  </a:ln>
                </pic:spPr>
              </pic:pic>
            </a:graphicData>
          </a:graphic>
        </wp:anchor>
      </w:drawing>
    </w:r>
    <w:r w:rsidRPr="007D2DEB">
      <w:rPr>
        <w:rFonts w:ascii="Adobe Garamond Pro" w:hAnsi="Adobe Garamond Pro"/>
        <w:b/>
        <w:i/>
        <w:color w:val="002C5D"/>
        <w:sz w:val="30"/>
        <w:szCs w:val="30"/>
      </w:rPr>
      <w:t>Il tuo mondo senza confini</w:t>
    </w:r>
  </w:p>
  <w:p w14:paraId="75B57A67" w14:textId="77777777" w:rsidR="00C102FC" w:rsidRPr="00B64079" w:rsidRDefault="00C102FC" w:rsidP="00161923">
    <w:pPr>
      <w:pStyle w:val="Intestazione"/>
      <w:tabs>
        <w:tab w:val="left" w:pos="426"/>
        <w:tab w:val="left" w:pos="6521"/>
      </w:tabs>
      <w:ind w:left="6096"/>
      <w:rPr>
        <w:rFonts w:ascii="Adobe Garamond Pro" w:hAnsi="Adobe Garamond Pro"/>
        <w:b/>
        <w:i/>
        <w:color w:val="002C5D"/>
        <w:sz w:val="26"/>
        <w:szCs w:val="26"/>
      </w:rPr>
    </w:pPr>
    <w:r>
      <w:rPr>
        <w:rFonts w:ascii="Adobe Garamond Pro" w:hAnsi="Adobe Garamond Pro"/>
        <w:b/>
        <w:i/>
        <w:noProof/>
        <w:color w:val="002C5D"/>
        <w:sz w:val="26"/>
        <w:szCs w:val="26"/>
      </w:rPr>
      <w:pict w14:anchorId="74645751">
        <v:shapetype id="_x0000_t202" coordsize="21600,21600" o:spt="202" path="m0,0l0,21600,21600,21600,21600,0xe">
          <v:stroke joinstyle="miter"/>
          <v:path gradientshapeok="t" o:connecttype="rect"/>
        </v:shapetype>
        <v:shape id="_x0000_s2049" type="#_x0000_t202" style="position:absolute;left:0;text-align:left;margin-left:19.75pt;margin-top:7.85pt;width:115.25pt;height:26.7pt;z-index:251658240;mso-width-relative:margin;mso-height-relative:margin" filled="f" stroked="f">
          <v:textbox style="mso-next-textbox:#_x0000_s2049">
            <w:txbxContent>
              <w:p w14:paraId="4876ADB2" w14:textId="5AAE0A0E" w:rsidR="00C102FC" w:rsidRPr="00B64079" w:rsidRDefault="00C102FC">
                <w:pPr>
                  <w:rPr>
                    <w:rFonts w:ascii="Adobe Garamond Pro" w:hAnsi="Adobe Garamond Pro"/>
                    <w:b/>
                    <w:i/>
                    <w:color w:val="002C5D"/>
                    <w:sz w:val="28"/>
                    <w:szCs w:val="28"/>
                  </w:rPr>
                </w:pPr>
                <w:r>
                  <w:rPr>
                    <w:rFonts w:ascii="Adobe Garamond Pro" w:hAnsi="Adobe Garamond Pro"/>
                    <w:b/>
                    <w:i/>
                    <w:color w:val="002C5D"/>
                    <w:sz w:val="28"/>
                    <w:szCs w:val="28"/>
                  </w:rPr>
                  <w:t>www.goworld.it</w:t>
                </w:r>
              </w:p>
            </w:txbxContent>
          </v:textbox>
        </v:shape>
      </w:pict>
    </w:r>
    <w:hyperlink r:id="rId2" w:history="1">
      <w:r w:rsidRPr="00A77B04">
        <w:rPr>
          <w:rStyle w:val="Collegamentoipertestuale"/>
          <w:rFonts w:ascii="Adobe Garamond Pro" w:hAnsi="Adobe Garamond Pro"/>
          <w:b/>
          <w:i/>
          <w:sz w:val="26"/>
          <w:szCs w:val="26"/>
        </w:rPr>
        <w:t>www.gohorse.it</w:t>
      </w:r>
    </w:hyperlink>
    <w:r w:rsidRPr="00B64079">
      <w:rPr>
        <w:rFonts w:ascii="Adobe Garamond Pro" w:hAnsi="Adobe Garamond Pro"/>
        <w:b/>
        <w:i/>
        <w:color w:val="002C5D"/>
        <w:sz w:val="26"/>
        <w:szCs w:val="26"/>
      </w:rPr>
      <w:t xml:space="preserve"> – 071/2089301</w:t>
    </w:r>
  </w:p>
  <w:p w14:paraId="4E25A765" w14:textId="77777777" w:rsidR="00C102FC" w:rsidRPr="00B64079" w:rsidRDefault="00C102FC" w:rsidP="0043303F">
    <w:pPr>
      <w:pStyle w:val="Intestazione"/>
      <w:tabs>
        <w:tab w:val="left" w:pos="426"/>
        <w:tab w:val="left" w:pos="6521"/>
      </w:tabs>
      <w:ind w:left="6096"/>
      <w:jc w:val="center"/>
      <w:rPr>
        <w:b/>
        <w:i/>
        <w:color w:val="002C5D"/>
        <w:sz w:val="26"/>
        <w:szCs w:val="26"/>
      </w:rPr>
    </w:pPr>
    <w:r>
      <w:rPr>
        <w:rFonts w:ascii="Adobe Garamond Pro" w:hAnsi="Adobe Garamond Pro"/>
        <w:b/>
        <w:i/>
        <w:color w:val="002C5D"/>
        <w:sz w:val="26"/>
        <w:szCs w:val="26"/>
      </w:rPr>
      <w:t>s.giavarini@goworld</w:t>
    </w:r>
    <w:r w:rsidRPr="00B64079">
      <w:rPr>
        <w:rFonts w:ascii="Adobe Garamond Pro" w:hAnsi="Adobe Garamond Pro"/>
        <w:b/>
        <w:i/>
        <w:color w:val="002C5D"/>
        <w:sz w:val="26"/>
        <w:szCs w:val="26"/>
      </w:rPr>
      <w:t>.it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36C2F"/>
    <w:multiLevelType w:val="hybridMultilevel"/>
    <w:tmpl w:val="2D466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F05922"/>
    <w:multiLevelType w:val="hybridMultilevel"/>
    <w:tmpl w:val="6C14A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7D74A2"/>
    <w:multiLevelType w:val="hybridMultilevel"/>
    <w:tmpl w:val="798C5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4F71"/>
    <w:rsid w:val="000206C9"/>
    <w:rsid w:val="000269C6"/>
    <w:rsid w:val="000362DC"/>
    <w:rsid w:val="000414C1"/>
    <w:rsid w:val="000625D8"/>
    <w:rsid w:val="00067B76"/>
    <w:rsid w:val="000764AA"/>
    <w:rsid w:val="000A5DB8"/>
    <w:rsid w:val="000D31B4"/>
    <w:rsid w:val="000F2413"/>
    <w:rsid w:val="00114265"/>
    <w:rsid w:val="001548C7"/>
    <w:rsid w:val="00156594"/>
    <w:rsid w:val="00161923"/>
    <w:rsid w:val="001812DF"/>
    <w:rsid w:val="001B3EB3"/>
    <w:rsid w:val="001C42CD"/>
    <w:rsid w:val="001D04C5"/>
    <w:rsid w:val="001D0E3C"/>
    <w:rsid w:val="001D373F"/>
    <w:rsid w:val="001F24CF"/>
    <w:rsid w:val="001F5D08"/>
    <w:rsid w:val="00200A82"/>
    <w:rsid w:val="00204ADB"/>
    <w:rsid w:val="00205675"/>
    <w:rsid w:val="00205CF7"/>
    <w:rsid w:val="0023344A"/>
    <w:rsid w:val="00252704"/>
    <w:rsid w:val="00264D4D"/>
    <w:rsid w:val="002A7297"/>
    <w:rsid w:val="002C7DE6"/>
    <w:rsid w:val="002D26A9"/>
    <w:rsid w:val="002D4661"/>
    <w:rsid w:val="002E41F0"/>
    <w:rsid w:val="002F2EB9"/>
    <w:rsid w:val="00351428"/>
    <w:rsid w:val="00356460"/>
    <w:rsid w:val="00374EFE"/>
    <w:rsid w:val="003819E2"/>
    <w:rsid w:val="003A7D24"/>
    <w:rsid w:val="003B743D"/>
    <w:rsid w:val="003F1A15"/>
    <w:rsid w:val="00413785"/>
    <w:rsid w:val="00422834"/>
    <w:rsid w:val="004305BD"/>
    <w:rsid w:val="0043303F"/>
    <w:rsid w:val="00441925"/>
    <w:rsid w:val="00456562"/>
    <w:rsid w:val="0047410E"/>
    <w:rsid w:val="004C11E8"/>
    <w:rsid w:val="004C1D9C"/>
    <w:rsid w:val="004C64AA"/>
    <w:rsid w:val="004D2AC2"/>
    <w:rsid w:val="004D3E97"/>
    <w:rsid w:val="004E122B"/>
    <w:rsid w:val="0051773B"/>
    <w:rsid w:val="00520914"/>
    <w:rsid w:val="00521AA9"/>
    <w:rsid w:val="00532A11"/>
    <w:rsid w:val="00533F41"/>
    <w:rsid w:val="00557506"/>
    <w:rsid w:val="0056582C"/>
    <w:rsid w:val="00573210"/>
    <w:rsid w:val="00586500"/>
    <w:rsid w:val="005941E4"/>
    <w:rsid w:val="00597972"/>
    <w:rsid w:val="005B39D1"/>
    <w:rsid w:val="005B7DB0"/>
    <w:rsid w:val="0062345D"/>
    <w:rsid w:val="00643C7C"/>
    <w:rsid w:val="006455A1"/>
    <w:rsid w:val="00645F49"/>
    <w:rsid w:val="00656441"/>
    <w:rsid w:val="006961F3"/>
    <w:rsid w:val="006E6C71"/>
    <w:rsid w:val="006F53D8"/>
    <w:rsid w:val="007651DE"/>
    <w:rsid w:val="00775DAF"/>
    <w:rsid w:val="007A0065"/>
    <w:rsid w:val="007A7732"/>
    <w:rsid w:val="007D2DEB"/>
    <w:rsid w:val="007D3153"/>
    <w:rsid w:val="007E3070"/>
    <w:rsid w:val="00806059"/>
    <w:rsid w:val="00815DC6"/>
    <w:rsid w:val="0083791D"/>
    <w:rsid w:val="008870D3"/>
    <w:rsid w:val="00895E95"/>
    <w:rsid w:val="008B537E"/>
    <w:rsid w:val="008F6198"/>
    <w:rsid w:val="008F6877"/>
    <w:rsid w:val="00907A3A"/>
    <w:rsid w:val="009122C3"/>
    <w:rsid w:val="00952149"/>
    <w:rsid w:val="0096708C"/>
    <w:rsid w:val="009744A8"/>
    <w:rsid w:val="009826F9"/>
    <w:rsid w:val="00997874"/>
    <w:rsid w:val="009D4257"/>
    <w:rsid w:val="009D783D"/>
    <w:rsid w:val="00A206AD"/>
    <w:rsid w:val="00A22632"/>
    <w:rsid w:val="00A272FA"/>
    <w:rsid w:val="00A42AD1"/>
    <w:rsid w:val="00A51051"/>
    <w:rsid w:val="00A56D82"/>
    <w:rsid w:val="00A60328"/>
    <w:rsid w:val="00A626A5"/>
    <w:rsid w:val="00AC003D"/>
    <w:rsid w:val="00AC3FDE"/>
    <w:rsid w:val="00B15DC2"/>
    <w:rsid w:val="00B25954"/>
    <w:rsid w:val="00B27276"/>
    <w:rsid w:val="00B303E4"/>
    <w:rsid w:val="00B56468"/>
    <w:rsid w:val="00B60B6F"/>
    <w:rsid w:val="00B64079"/>
    <w:rsid w:val="00B67788"/>
    <w:rsid w:val="00BC5BD6"/>
    <w:rsid w:val="00BF1015"/>
    <w:rsid w:val="00BF421B"/>
    <w:rsid w:val="00C032FC"/>
    <w:rsid w:val="00C102FC"/>
    <w:rsid w:val="00C25BAF"/>
    <w:rsid w:val="00C36837"/>
    <w:rsid w:val="00C421EE"/>
    <w:rsid w:val="00C46921"/>
    <w:rsid w:val="00C47DA0"/>
    <w:rsid w:val="00CA3B59"/>
    <w:rsid w:val="00CA6C11"/>
    <w:rsid w:val="00CD01D3"/>
    <w:rsid w:val="00CD5815"/>
    <w:rsid w:val="00D11B42"/>
    <w:rsid w:val="00D12BCD"/>
    <w:rsid w:val="00D33656"/>
    <w:rsid w:val="00D45CD9"/>
    <w:rsid w:val="00D65D67"/>
    <w:rsid w:val="00DA34A0"/>
    <w:rsid w:val="00DB7BEE"/>
    <w:rsid w:val="00DC4BD7"/>
    <w:rsid w:val="00DD0EA8"/>
    <w:rsid w:val="00DD3A71"/>
    <w:rsid w:val="00DE6857"/>
    <w:rsid w:val="00DF5874"/>
    <w:rsid w:val="00DF6069"/>
    <w:rsid w:val="00E264CE"/>
    <w:rsid w:val="00E54F71"/>
    <w:rsid w:val="00E55880"/>
    <w:rsid w:val="00E633DF"/>
    <w:rsid w:val="00E83A52"/>
    <w:rsid w:val="00E90BFA"/>
    <w:rsid w:val="00E95E11"/>
    <w:rsid w:val="00EA0DF4"/>
    <w:rsid w:val="00EA1C64"/>
    <w:rsid w:val="00EA6E82"/>
    <w:rsid w:val="00EC6DC4"/>
    <w:rsid w:val="00ED05F9"/>
    <w:rsid w:val="00ED160C"/>
    <w:rsid w:val="00ED1A1D"/>
    <w:rsid w:val="00F10332"/>
    <w:rsid w:val="00F125F1"/>
    <w:rsid w:val="00F40C4B"/>
    <w:rsid w:val="00F6205C"/>
    <w:rsid w:val="00F666A3"/>
    <w:rsid w:val="00F7411A"/>
    <w:rsid w:val="00F74FD4"/>
    <w:rsid w:val="00F7775B"/>
    <w:rsid w:val="00FB0722"/>
    <w:rsid w:val="00FC36C3"/>
    <w:rsid w:val="00FC5188"/>
    <w:rsid w:val="00FE3C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5E6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75B"/>
    <w:pPr>
      <w:widowControl w:val="0"/>
      <w:spacing w:after="200" w:line="276" w:lineRule="auto"/>
    </w:pPr>
    <w:rPr>
      <w:sz w:val="22"/>
      <w:szCs w:val="22"/>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4F7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54F71"/>
    <w:rPr>
      <w:rFonts w:ascii="Tahoma" w:hAnsi="Tahoma" w:cs="Tahoma"/>
      <w:sz w:val="16"/>
      <w:szCs w:val="16"/>
    </w:rPr>
  </w:style>
  <w:style w:type="paragraph" w:styleId="Intestazione">
    <w:name w:val="header"/>
    <w:basedOn w:val="Normale"/>
    <w:link w:val="IntestazioneCarattere"/>
    <w:unhideWhenUsed/>
    <w:rsid w:val="00E54F71"/>
    <w:pPr>
      <w:widowControl/>
      <w:tabs>
        <w:tab w:val="center" w:pos="4819"/>
        <w:tab w:val="right" w:pos="9638"/>
      </w:tabs>
      <w:spacing w:after="0" w:line="240" w:lineRule="auto"/>
    </w:pPr>
    <w:rPr>
      <w:lang w:val="it-IT"/>
    </w:rPr>
  </w:style>
  <w:style w:type="character" w:customStyle="1" w:styleId="IntestazioneCarattere">
    <w:name w:val="Intestazione Carattere"/>
    <w:basedOn w:val="Caratterepredefinitoparagrafo"/>
    <w:link w:val="Intestazione"/>
    <w:uiPriority w:val="99"/>
    <w:rsid w:val="00E54F71"/>
  </w:style>
  <w:style w:type="paragraph" w:styleId="Pidipagina">
    <w:name w:val="footer"/>
    <w:basedOn w:val="Normale"/>
    <w:link w:val="PidipaginaCarattere"/>
    <w:uiPriority w:val="99"/>
    <w:unhideWhenUsed/>
    <w:rsid w:val="00E54F71"/>
    <w:pPr>
      <w:widowControl/>
      <w:tabs>
        <w:tab w:val="center" w:pos="4819"/>
        <w:tab w:val="right" w:pos="9638"/>
      </w:tabs>
      <w:spacing w:after="0" w:line="240" w:lineRule="auto"/>
    </w:pPr>
    <w:rPr>
      <w:lang w:val="it-IT"/>
    </w:rPr>
  </w:style>
  <w:style w:type="character" w:customStyle="1" w:styleId="PidipaginaCarattere">
    <w:name w:val="Piè di pagina Carattere"/>
    <w:basedOn w:val="Caratterepredefinitoparagrafo"/>
    <w:link w:val="Pidipagina"/>
    <w:uiPriority w:val="99"/>
    <w:rsid w:val="00E54F71"/>
  </w:style>
  <w:style w:type="character" w:styleId="Collegamentoipertestuale">
    <w:name w:val="Hyperlink"/>
    <w:uiPriority w:val="99"/>
    <w:unhideWhenUsed/>
    <w:rsid w:val="007D2DEB"/>
    <w:rPr>
      <w:color w:val="0000FF"/>
      <w:u w:val="single"/>
    </w:rPr>
  </w:style>
  <w:style w:type="paragraph" w:styleId="Nessunaspaziatura">
    <w:name w:val="No Spacing"/>
    <w:uiPriority w:val="1"/>
    <w:qFormat/>
    <w:rsid w:val="004C11E8"/>
    <w:rPr>
      <w:rFonts w:eastAsia="Times New Roman"/>
      <w:sz w:val="22"/>
      <w:szCs w:val="22"/>
    </w:rPr>
  </w:style>
  <w:style w:type="paragraph" w:customStyle="1" w:styleId="Standard">
    <w:name w:val="Standard"/>
    <w:rsid w:val="004C11E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itolo51">
    <w:name w:val="Titolo 51"/>
    <w:basedOn w:val="Standard"/>
    <w:next w:val="Standard"/>
    <w:rsid w:val="004C11E8"/>
    <w:pPr>
      <w:keepNext/>
      <w:keepLines/>
      <w:spacing w:before="120" w:after="20"/>
      <w:outlineLvl w:val="4"/>
    </w:pPr>
    <w:rPr>
      <w:b/>
      <w:bCs/>
      <w:iCs/>
      <w:szCs w:val="26"/>
    </w:rPr>
  </w:style>
  <w:style w:type="character" w:customStyle="1" w:styleId="emailstyle19">
    <w:name w:val="emailstyle19"/>
    <w:semiHidden/>
    <w:rsid w:val="004C11E8"/>
    <w:rPr>
      <w:rFonts w:ascii="Arial" w:hAnsi="Arial" w:cs="Cordia New" w:hint="default"/>
      <w:color w:val="000080"/>
      <w:sz w:val="20"/>
      <w:szCs w:val="23"/>
    </w:rPr>
  </w:style>
  <w:style w:type="paragraph" w:customStyle="1" w:styleId="Note">
    <w:name w:val="Note"/>
    <w:basedOn w:val="Normale"/>
    <w:next w:val="Normale"/>
    <w:link w:val="NoteChar"/>
    <w:rsid w:val="004C11E8"/>
    <w:pPr>
      <w:widowControl/>
      <w:spacing w:before="60" w:after="120" w:line="240" w:lineRule="auto"/>
    </w:pPr>
    <w:rPr>
      <w:rFonts w:ascii="Arial" w:eastAsia="Times New Roman" w:hAnsi="Arial" w:cs="Angsana New"/>
      <w:bCs/>
      <w:i/>
      <w:sz w:val="14"/>
      <w:szCs w:val="18"/>
      <w:lang w:val="it-IT"/>
    </w:rPr>
  </w:style>
  <w:style w:type="character" w:customStyle="1" w:styleId="NoteChar">
    <w:name w:val="Note Char"/>
    <w:link w:val="Note"/>
    <w:rsid w:val="004C11E8"/>
    <w:rPr>
      <w:rFonts w:ascii="Arial" w:eastAsia="Times New Roman" w:hAnsi="Arial" w:cs="Angsana New"/>
      <w:bCs/>
      <w:i/>
      <w:sz w:val="14"/>
      <w:szCs w:val="18"/>
      <w:lang w:eastAsia="en-US"/>
    </w:rPr>
  </w:style>
  <w:style w:type="character" w:customStyle="1" w:styleId="Internetlink">
    <w:name w:val="Internet link"/>
    <w:rsid w:val="004C11E8"/>
    <w:rPr>
      <w:color w:val="0000FF"/>
      <w:u w:val="single"/>
    </w:rPr>
  </w:style>
  <w:style w:type="paragraph" w:styleId="Titolo">
    <w:name w:val="Title"/>
    <w:basedOn w:val="Normale"/>
    <w:link w:val="TitoloCarattere"/>
    <w:qFormat/>
    <w:rsid w:val="000764AA"/>
    <w:pPr>
      <w:widowControl/>
      <w:spacing w:before="240" w:after="60" w:line="240" w:lineRule="auto"/>
      <w:jc w:val="center"/>
      <w:outlineLvl w:val="0"/>
    </w:pPr>
    <w:rPr>
      <w:rFonts w:ascii="Arial" w:eastAsia="Times New Roman" w:hAnsi="Arial" w:cs="Arial"/>
      <w:b/>
      <w:bCs/>
      <w:kern w:val="28"/>
      <w:sz w:val="32"/>
      <w:szCs w:val="32"/>
      <w:lang w:val="fr-FR" w:eastAsia="fr-FR"/>
    </w:rPr>
  </w:style>
  <w:style w:type="character" w:customStyle="1" w:styleId="TitoloCarattere">
    <w:name w:val="Titolo Carattere"/>
    <w:basedOn w:val="Caratterepredefinitoparagrafo"/>
    <w:link w:val="Titolo"/>
    <w:rsid w:val="000764AA"/>
    <w:rPr>
      <w:rFonts w:ascii="Arial" w:eastAsia="Times New Roman" w:hAnsi="Arial" w:cs="Arial"/>
      <w:b/>
      <w:bCs/>
      <w:kern w:val="28"/>
      <w:sz w:val="32"/>
      <w:szCs w:val="32"/>
      <w:lang w:val="fr-FR" w:eastAsia="fr-FR"/>
    </w:rPr>
  </w:style>
  <w:style w:type="character" w:customStyle="1" w:styleId="apple-converted-space">
    <w:name w:val="apple-converted-space"/>
    <w:basedOn w:val="Caratterepredefinitoparagrafo"/>
    <w:rsid w:val="00C102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hor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4</Pages>
  <Words>1094</Words>
  <Characters>6236</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7316</CharactersWithSpaces>
  <SharedDoc>false</SharedDoc>
  <HLinks>
    <vt:vector size="6" baseType="variant">
      <vt:variant>
        <vt:i4>7667833</vt:i4>
      </vt:variant>
      <vt:variant>
        <vt:i4>0</vt:i4>
      </vt:variant>
      <vt:variant>
        <vt:i4>0</vt:i4>
      </vt:variant>
      <vt:variant>
        <vt:i4>5</vt:i4>
      </vt:variant>
      <vt:variant>
        <vt:lpwstr>http://www.gohorse.it/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m.broglietti</dc:creator>
  <cp:lastModifiedBy>Sara Giavarini</cp:lastModifiedBy>
  <cp:revision>57</cp:revision>
  <cp:lastPrinted>2015-11-17T12:18:00Z</cp:lastPrinted>
  <dcterms:created xsi:type="dcterms:W3CDTF">2017-03-01T18:26:00Z</dcterms:created>
  <dcterms:modified xsi:type="dcterms:W3CDTF">2021-01-25T13:36:00Z</dcterms:modified>
</cp:coreProperties>
</file>