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CF" w:rsidRDefault="007830B8">
      <w:pPr>
        <w:pStyle w:val="Standard1"/>
        <w:jc w:val="both"/>
        <w:rPr>
          <w:sz w:val="21"/>
          <w:szCs w:val="21"/>
        </w:rPr>
      </w:pPr>
      <w:r>
        <w:rPr>
          <w:noProof/>
          <w:sz w:val="21"/>
          <w:szCs w:val="21"/>
          <w:lang w:val="de-DE"/>
        </w:rPr>
        <w:drawing>
          <wp:inline distT="0" distB="0" distL="0" distR="0">
            <wp:extent cx="6572250" cy="581025"/>
            <wp:effectExtent l="0" t="0" r="0" b="0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CF" w:rsidRDefault="007E5DCF">
      <w:pPr>
        <w:pStyle w:val="Standard1"/>
        <w:jc w:val="both"/>
        <w:rPr>
          <w:b/>
        </w:rPr>
      </w:pPr>
    </w:p>
    <w:p w:rsidR="007E5DCF" w:rsidRPr="001364F0" w:rsidRDefault="00650304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Meran, am 6</w:t>
      </w:r>
      <w:r w:rsidR="00766007">
        <w:rPr>
          <w:rFonts w:ascii="Arial" w:hAnsi="Arial" w:cs="Arial"/>
          <w:b/>
          <w:lang w:val="de-DE"/>
        </w:rPr>
        <w:t>. August</w:t>
      </w:r>
      <w:r w:rsidR="0052226B">
        <w:rPr>
          <w:rFonts w:ascii="Arial" w:hAnsi="Arial" w:cs="Arial"/>
          <w:b/>
          <w:lang w:val="de-DE"/>
        </w:rPr>
        <w:t xml:space="preserve"> 2021</w:t>
      </w:r>
      <w:r w:rsidR="007E5DCF" w:rsidRPr="001364F0">
        <w:rPr>
          <w:rFonts w:ascii="Arial" w:hAnsi="Arial" w:cs="Arial"/>
          <w:b/>
          <w:lang w:val="de-DE"/>
        </w:rPr>
        <w:t xml:space="preserve"> 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  <w:r w:rsidRPr="001364F0">
        <w:rPr>
          <w:rFonts w:ascii="Arial" w:hAnsi="Arial" w:cs="Arial"/>
          <w:b/>
          <w:lang w:val="de-DE"/>
        </w:rPr>
        <w:t>PFERDERENNPLATZ MERAN – MERAN GALOPP GmbH</w:t>
      </w:r>
    </w:p>
    <w:p w:rsidR="001364F0" w:rsidRPr="001364F0" w:rsidRDefault="001364F0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7E5DCF" w:rsidRPr="001364F0" w:rsidRDefault="00650304">
      <w:pPr>
        <w:pStyle w:val="Standard1"/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Am 8</w:t>
      </w:r>
      <w:r w:rsidR="00912742">
        <w:rPr>
          <w:rFonts w:ascii="Arial" w:hAnsi="Arial" w:cs="Arial"/>
          <w:lang w:val="de-DE"/>
        </w:rPr>
        <w:t>.</w:t>
      </w:r>
      <w:r w:rsidR="00AA11BB">
        <w:rPr>
          <w:rFonts w:ascii="Arial" w:hAnsi="Arial" w:cs="Arial"/>
          <w:lang w:val="de-DE"/>
        </w:rPr>
        <w:t xml:space="preserve"> </w:t>
      </w:r>
      <w:r w:rsidR="00766007">
        <w:rPr>
          <w:rFonts w:ascii="Arial" w:hAnsi="Arial" w:cs="Arial"/>
          <w:lang w:val="de-DE"/>
        </w:rPr>
        <w:t>August</w:t>
      </w:r>
      <w:r w:rsidR="00E52523">
        <w:rPr>
          <w:rFonts w:ascii="Arial" w:hAnsi="Arial" w:cs="Arial"/>
          <w:lang w:val="de-DE"/>
        </w:rPr>
        <w:t xml:space="preserve"> gelangt auf</w:t>
      </w:r>
      <w:r w:rsidR="00766007">
        <w:rPr>
          <w:rFonts w:ascii="Arial" w:hAnsi="Arial" w:cs="Arial"/>
          <w:lang w:val="de-DE"/>
        </w:rPr>
        <w:t xml:space="preserve"> dem Pferderennplatz Meran der </w:t>
      </w:r>
      <w:r>
        <w:rPr>
          <w:rFonts w:ascii="Arial" w:hAnsi="Arial" w:cs="Arial"/>
          <w:lang w:val="de-DE"/>
        </w:rPr>
        <w:t>5</w:t>
      </w:r>
      <w:r w:rsidR="00766007">
        <w:rPr>
          <w:rFonts w:ascii="Arial" w:hAnsi="Arial" w:cs="Arial"/>
          <w:lang w:val="de-DE"/>
        </w:rPr>
        <w:t>. Renntag der Sommer – Herbst - Saison</w:t>
      </w:r>
      <w:r w:rsidR="00E52523">
        <w:rPr>
          <w:rFonts w:ascii="Arial" w:hAnsi="Arial" w:cs="Arial"/>
          <w:lang w:val="de-DE"/>
        </w:rPr>
        <w:t xml:space="preserve"> zur Austragung</w:t>
      </w:r>
      <w:bookmarkStart w:id="0" w:name="_GoBack"/>
    </w:p>
    <w:p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bookmarkEnd w:id="0"/>
    <w:p w:rsidR="00DF6FBF" w:rsidRDefault="00650304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Dorf Tirol Day mit 52</w:t>
      </w:r>
      <w:r w:rsidR="00F127C0">
        <w:rPr>
          <w:rFonts w:ascii="Arial" w:hAnsi="Arial" w:cs="Arial"/>
          <w:b/>
          <w:lang w:val="de-DE"/>
        </w:rPr>
        <w:t xml:space="preserve"> </w:t>
      </w:r>
      <w:r w:rsidR="00D3655D">
        <w:rPr>
          <w:rFonts w:ascii="Arial" w:hAnsi="Arial" w:cs="Arial"/>
          <w:b/>
          <w:lang w:val="de-DE"/>
        </w:rPr>
        <w:t>Starter aus 4</w:t>
      </w:r>
      <w:r>
        <w:rPr>
          <w:rFonts w:ascii="Arial" w:hAnsi="Arial" w:cs="Arial"/>
          <w:b/>
          <w:lang w:val="de-DE"/>
        </w:rPr>
        <w:t xml:space="preserve"> Nationen in den 8</w:t>
      </w:r>
      <w:r w:rsidR="00C80A2C">
        <w:rPr>
          <w:rFonts w:ascii="Arial" w:hAnsi="Arial" w:cs="Arial"/>
          <w:b/>
          <w:lang w:val="de-DE"/>
        </w:rPr>
        <w:t xml:space="preserve"> Tagesprüfungen</w:t>
      </w:r>
      <w:r w:rsidR="00766007">
        <w:rPr>
          <w:rFonts w:ascii="Arial" w:hAnsi="Arial" w:cs="Arial"/>
          <w:b/>
          <w:lang w:val="de-DE"/>
        </w:rPr>
        <w:t xml:space="preserve"> –</w:t>
      </w:r>
      <w:r w:rsidR="00601915">
        <w:rPr>
          <w:rFonts w:ascii="Arial" w:hAnsi="Arial" w:cs="Arial"/>
          <w:b/>
          <w:lang w:val="de-DE"/>
        </w:rPr>
        <w:t xml:space="preserve"> Pony reiten, Live Musik und Rennplatzfü</w:t>
      </w:r>
      <w:r w:rsidR="00766007">
        <w:rPr>
          <w:rFonts w:ascii="Arial" w:hAnsi="Arial" w:cs="Arial"/>
          <w:b/>
          <w:lang w:val="de-DE"/>
        </w:rPr>
        <w:t>hrungen – Rennplatzöffnung</w:t>
      </w:r>
      <w:r>
        <w:rPr>
          <w:rFonts w:ascii="Arial" w:hAnsi="Arial" w:cs="Arial"/>
          <w:b/>
          <w:lang w:val="de-DE"/>
        </w:rPr>
        <w:t xml:space="preserve"> 12</w:t>
      </w:r>
      <w:r w:rsidR="00F127C0">
        <w:rPr>
          <w:rFonts w:ascii="Arial" w:hAnsi="Arial" w:cs="Arial"/>
          <w:b/>
          <w:lang w:val="de-DE"/>
        </w:rPr>
        <w:t xml:space="preserve">.30 </w:t>
      </w:r>
      <w:r w:rsidR="00766007">
        <w:rPr>
          <w:rFonts w:ascii="Arial" w:hAnsi="Arial" w:cs="Arial"/>
          <w:b/>
          <w:lang w:val="de-DE"/>
        </w:rPr>
        <w:t xml:space="preserve">Uhr – </w:t>
      </w:r>
      <w:r>
        <w:rPr>
          <w:rFonts w:ascii="Arial" w:hAnsi="Arial" w:cs="Arial"/>
          <w:b/>
          <w:lang w:val="de-DE"/>
        </w:rPr>
        <w:t>15.0</w:t>
      </w:r>
      <w:r w:rsidR="00F127C0">
        <w:rPr>
          <w:rFonts w:ascii="Arial" w:hAnsi="Arial" w:cs="Arial"/>
          <w:b/>
          <w:lang w:val="de-DE"/>
        </w:rPr>
        <w:t xml:space="preserve">0 </w:t>
      </w:r>
      <w:r w:rsidR="00766007">
        <w:rPr>
          <w:rFonts w:ascii="Arial" w:hAnsi="Arial" w:cs="Arial"/>
          <w:b/>
          <w:lang w:val="de-DE"/>
        </w:rPr>
        <w:t xml:space="preserve">Rennbeginn </w:t>
      </w:r>
    </w:p>
    <w:p w:rsidR="00C80A2C" w:rsidRDefault="00C80A2C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1364F0" w:rsidRPr="00650304" w:rsidRDefault="00733ADD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 Sonntag, 8</w:t>
      </w:r>
      <w:r w:rsidR="00766007">
        <w:rPr>
          <w:rFonts w:ascii="Arial" w:hAnsi="Arial" w:cs="Arial"/>
          <w:lang w:val="de-DE"/>
        </w:rPr>
        <w:t>. August</w:t>
      </w:r>
      <w:r w:rsidR="00AA11BB">
        <w:rPr>
          <w:rFonts w:ascii="Arial" w:hAnsi="Arial" w:cs="Arial"/>
          <w:lang w:val="de-DE"/>
        </w:rPr>
        <w:t xml:space="preserve"> </w:t>
      </w:r>
      <w:r w:rsidR="00766007">
        <w:rPr>
          <w:rFonts w:ascii="Arial" w:hAnsi="Arial" w:cs="Arial"/>
          <w:lang w:val="de-DE"/>
        </w:rPr>
        <w:t>gelangt der</w:t>
      </w:r>
      <w:r>
        <w:rPr>
          <w:rFonts w:ascii="Arial" w:hAnsi="Arial" w:cs="Arial"/>
          <w:lang w:val="de-DE"/>
        </w:rPr>
        <w:t xml:space="preserve"> 5</w:t>
      </w:r>
      <w:r w:rsidR="00F127C0">
        <w:rPr>
          <w:rFonts w:ascii="Arial" w:hAnsi="Arial" w:cs="Arial"/>
          <w:lang w:val="de-DE"/>
        </w:rPr>
        <w:t>.</w:t>
      </w:r>
      <w:r w:rsidR="00E52523" w:rsidRPr="00E52523">
        <w:rPr>
          <w:rFonts w:ascii="Arial" w:hAnsi="Arial" w:cs="Arial"/>
          <w:lang w:val="de-DE"/>
        </w:rPr>
        <w:t xml:space="preserve"> Renntag des Meetings zur Austragung</w:t>
      </w:r>
      <w:r w:rsidR="00766007">
        <w:rPr>
          <w:rFonts w:ascii="Arial" w:hAnsi="Arial" w:cs="Arial"/>
          <w:b/>
          <w:lang w:val="de-DE"/>
        </w:rPr>
        <w:t>.</w:t>
      </w:r>
      <w:r w:rsidR="00650304">
        <w:rPr>
          <w:rFonts w:ascii="Arial" w:hAnsi="Arial" w:cs="Arial"/>
          <w:b/>
          <w:lang w:val="de-DE"/>
        </w:rPr>
        <w:t xml:space="preserve"> </w:t>
      </w:r>
      <w:r w:rsidR="00650304" w:rsidRPr="00650304">
        <w:rPr>
          <w:rFonts w:ascii="Arial" w:hAnsi="Arial" w:cs="Arial"/>
          <w:lang w:val="de-DE"/>
        </w:rPr>
        <w:t>Er steht im Zeichen der Zusammenarbeit</w:t>
      </w:r>
      <w:r w:rsidR="00650304">
        <w:rPr>
          <w:rFonts w:ascii="Arial" w:hAnsi="Arial" w:cs="Arial"/>
          <w:lang w:val="de-DE"/>
        </w:rPr>
        <w:t xml:space="preserve"> mit dem Tourismusverein von Dorf Tirol. Die einzelnen Preise werden von verschiedenen Hotelbetrieben und der Raiffeisenkass</w:t>
      </w:r>
      <w:r w:rsidR="00B26521">
        <w:rPr>
          <w:rFonts w:ascii="Arial" w:hAnsi="Arial" w:cs="Arial"/>
          <w:lang w:val="de-DE"/>
        </w:rPr>
        <w:t>e der Tourismushochburg gesponse</w:t>
      </w:r>
      <w:r w:rsidR="00650304">
        <w:rPr>
          <w:rFonts w:ascii="Arial" w:hAnsi="Arial" w:cs="Arial"/>
          <w:lang w:val="de-DE"/>
        </w:rPr>
        <w:t xml:space="preserve">rt und auf dem Rennplatz sind am Sonntag verschiedene Informationsstände </w:t>
      </w:r>
      <w:r w:rsidR="00B26521">
        <w:rPr>
          <w:rFonts w:ascii="Arial" w:hAnsi="Arial" w:cs="Arial"/>
          <w:lang w:val="de-DE"/>
        </w:rPr>
        <w:t xml:space="preserve">der </w:t>
      </w:r>
      <w:proofErr w:type="spellStart"/>
      <w:r w:rsidR="00B26521">
        <w:rPr>
          <w:rFonts w:ascii="Arial" w:hAnsi="Arial" w:cs="Arial"/>
          <w:lang w:val="de-DE"/>
        </w:rPr>
        <w:t>Burggräfler</w:t>
      </w:r>
      <w:proofErr w:type="spellEnd"/>
      <w:r w:rsidR="00B26521">
        <w:rPr>
          <w:rFonts w:ascii="Arial" w:hAnsi="Arial" w:cs="Arial"/>
          <w:lang w:val="de-DE"/>
        </w:rPr>
        <w:t xml:space="preserve"> Gemeinde </w:t>
      </w:r>
      <w:r w:rsidR="00650304">
        <w:rPr>
          <w:rFonts w:ascii="Arial" w:hAnsi="Arial" w:cs="Arial"/>
          <w:lang w:val="de-DE"/>
        </w:rPr>
        <w:t>aufgebaut.</w:t>
      </w:r>
    </w:p>
    <w:p w:rsidR="00AA11BB" w:rsidRDefault="00650304" w:rsidP="00333B6D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Insgesamt stehen am Sonntag, 6</w:t>
      </w:r>
      <w:r w:rsidR="00AC4242">
        <w:rPr>
          <w:rFonts w:ascii="Arial" w:hAnsi="Arial" w:cs="Arial"/>
          <w:lang w:val="de-DE"/>
        </w:rPr>
        <w:t xml:space="preserve"> Flach – und </w:t>
      </w:r>
      <w:r w:rsidR="00766007">
        <w:rPr>
          <w:rFonts w:ascii="Arial" w:hAnsi="Arial" w:cs="Arial"/>
          <w:lang w:val="de-DE"/>
        </w:rPr>
        <w:t>2</w:t>
      </w:r>
      <w:r w:rsidR="00333B6D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Hindernisrennen mit insgesamt</w:t>
      </w:r>
      <w:r w:rsidR="00333B6D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52</w:t>
      </w:r>
      <w:r w:rsidR="00366E9E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Pferden aus Italien</w:t>
      </w:r>
      <w:r w:rsidR="00D3655D">
        <w:rPr>
          <w:rFonts w:ascii="Arial" w:hAnsi="Arial" w:cs="Arial"/>
          <w:lang w:val="de-DE"/>
        </w:rPr>
        <w:t>,</w:t>
      </w:r>
      <w:r w:rsidR="002B18BA">
        <w:rPr>
          <w:rFonts w:ascii="Arial" w:hAnsi="Arial" w:cs="Arial"/>
          <w:lang w:val="de-DE"/>
        </w:rPr>
        <w:t xml:space="preserve"> Polen</w:t>
      </w:r>
      <w:r>
        <w:rPr>
          <w:rFonts w:ascii="Arial" w:hAnsi="Arial" w:cs="Arial"/>
          <w:lang w:val="de-DE"/>
        </w:rPr>
        <w:t>, der Schweiz</w:t>
      </w:r>
      <w:r w:rsidR="00AC4242">
        <w:rPr>
          <w:rFonts w:ascii="Arial" w:hAnsi="Arial" w:cs="Arial"/>
          <w:lang w:val="de-DE"/>
        </w:rPr>
        <w:t xml:space="preserve"> und der Tschechischen Republik auf dem Progra</w:t>
      </w:r>
      <w:r>
        <w:rPr>
          <w:rFonts w:ascii="Arial" w:hAnsi="Arial" w:cs="Arial"/>
          <w:lang w:val="de-DE"/>
        </w:rPr>
        <w:t xml:space="preserve">mm. Auf dem Flachkurs ist der aufstrebende italienische Profijockey Gabriele </w:t>
      </w:r>
      <w:proofErr w:type="spellStart"/>
      <w:r>
        <w:rPr>
          <w:rFonts w:ascii="Arial" w:hAnsi="Arial" w:cs="Arial"/>
          <w:lang w:val="de-DE"/>
        </w:rPr>
        <w:t>Malune</w:t>
      </w:r>
      <w:proofErr w:type="spellEnd"/>
      <w:r>
        <w:rPr>
          <w:rFonts w:ascii="Arial" w:hAnsi="Arial" w:cs="Arial"/>
          <w:lang w:val="de-DE"/>
        </w:rPr>
        <w:t xml:space="preserve"> im Einsatz,</w:t>
      </w:r>
      <w:r w:rsidR="00733ADD">
        <w:rPr>
          <w:rFonts w:ascii="Arial" w:hAnsi="Arial" w:cs="Arial"/>
          <w:lang w:val="de-DE"/>
        </w:rPr>
        <w:t xml:space="preserve"> während</w:t>
      </w:r>
      <w:r w:rsidR="00766007">
        <w:rPr>
          <w:rFonts w:ascii="Arial" w:hAnsi="Arial" w:cs="Arial"/>
          <w:lang w:val="de-DE"/>
        </w:rPr>
        <w:t xml:space="preserve"> auf den Hinderniskursen</w:t>
      </w:r>
      <w:r w:rsidR="00AC4242">
        <w:rPr>
          <w:rFonts w:ascii="Arial" w:hAnsi="Arial" w:cs="Arial"/>
          <w:lang w:val="de-DE"/>
        </w:rPr>
        <w:t xml:space="preserve"> </w:t>
      </w:r>
      <w:r w:rsidR="00766007">
        <w:rPr>
          <w:rFonts w:ascii="Arial" w:hAnsi="Arial" w:cs="Arial"/>
          <w:lang w:val="de-DE"/>
        </w:rPr>
        <w:t>der tschechische</w:t>
      </w:r>
      <w:r w:rsidR="00AC4242">
        <w:rPr>
          <w:rFonts w:ascii="Arial" w:hAnsi="Arial" w:cs="Arial"/>
          <w:lang w:val="de-DE"/>
        </w:rPr>
        <w:t xml:space="preserve"> Spitzenjockey</w:t>
      </w:r>
      <w:r>
        <w:rPr>
          <w:rFonts w:ascii="Arial" w:hAnsi="Arial" w:cs="Arial"/>
          <w:lang w:val="de-DE"/>
        </w:rPr>
        <w:t xml:space="preserve"> Josef Bartos</w:t>
      </w:r>
      <w:r w:rsidR="00766007">
        <w:rPr>
          <w:rFonts w:ascii="Arial" w:hAnsi="Arial" w:cs="Arial"/>
          <w:lang w:val="de-DE"/>
        </w:rPr>
        <w:t xml:space="preserve"> und Raffaele Romano</w:t>
      </w:r>
      <w:r w:rsidR="00AA11BB">
        <w:rPr>
          <w:rFonts w:ascii="Arial" w:hAnsi="Arial" w:cs="Arial"/>
          <w:lang w:val="de-DE"/>
        </w:rPr>
        <w:t xml:space="preserve"> </w:t>
      </w:r>
      <w:r w:rsidR="00C80A2C">
        <w:rPr>
          <w:rFonts w:ascii="Arial" w:hAnsi="Arial" w:cs="Arial"/>
          <w:lang w:val="de-DE"/>
        </w:rPr>
        <w:t>wieder</w:t>
      </w:r>
      <w:r w:rsidR="000015E0">
        <w:rPr>
          <w:rFonts w:ascii="Arial" w:hAnsi="Arial" w:cs="Arial"/>
          <w:lang w:val="de-DE"/>
        </w:rPr>
        <w:t xml:space="preserve"> am Start</w:t>
      </w:r>
      <w:r w:rsidR="00733ADD">
        <w:rPr>
          <w:rFonts w:ascii="Arial" w:hAnsi="Arial" w:cs="Arial"/>
          <w:lang w:val="de-DE"/>
        </w:rPr>
        <w:t xml:space="preserve"> sind</w:t>
      </w:r>
      <w:r w:rsidR="00AC4242">
        <w:rPr>
          <w:rFonts w:ascii="Arial" w:hAnsi="Arial" w:cs="Arial"/>
          <w:lang w:val="de-DE"/>
        </w:rPr>
        <w:t>.</w:t>
      </w:r>
      <w:r w:rsidR="000015E0">
        <w:rPr>
          <w:rFonts w:ascii="Arial" w:hAnsi="Arial" w:cs="Arial"/>
          <w:lang w:val="de-DE"/>
        </w:rPr>
        <w:t xml:space="preserve"> </w:t>
      </w:r>
      <w:r w:rsidR="00766007">
        <w:rPr>
          <w:rFonts w:ascii="Arial" w:hAnsi="Arial" w:cs="Arial"/>
          <w:lang w:val="de-DE"/>
        </w:rPr>
        <w:t>Das höchste Preisgeld wird im</w:t>
      </w:r>
      <w:r w:rsidR="004A7304">
        <w:rPr>
          <w:rFonts w:ascii="Arial" w:hAnsi="Arial" w:cs="Arial"/>
          <w:lang w:val="de-DE"/>
        </w:rPr>
        <w:t xml:space="preserve"> Jagdrennen</w:t>
      </w:r>
      <w:r w:rsidR="00AC4242">
        <w:rPr>
          <w:rFonts w:ascii="Arial" w:hAnsi="Arial" w:cs="Arial"/>
          <w:lang w:val="de-DE"/>
        </w:rPr>
        <w:t xml:space="preserve"> u</w:t>
      </w:r>
      <w:r w:rsidR="004A7304">
        <w:rPr>
          <w:rFonts w:ascii="Arial" w:hAnsi="Arial" w:cs="Arial"/>
          <w:lang w:val="de-DE"/>
        </w:rPr>
        <w:t xml:space="preserve">m den Preis Vincenzo </w:t>
      </w:r>
      <w:proofErr w:type="spellStart"/>
      <w:r w:rsidR="004A7304">
        <w:rPr>
          <w:rFonts w:ascii="Arial" w:hAnsi="Arial" w:cs="Arial"/>
          <w:lang w:val="de-DE"/>
        </w:rPr>
        <w:t>Pollio</w:t>
      </w:r>
      <w:proofErr w:type="spellEnd"/>
      <w:r w:rsidR="004A7304">
        <w:rPr>
          <w:rFonts w:ascii="Arial" w:hAnsi="Arial" w:cs="Arial"/>
          <w:lang w:val="de-DE"/>
        </w:rPr>
        <w:t xml:space="preserve"> ausgeschüttet (Jagdrennen für 4 + 5 </w:t>
      </w:r>
      <w:r w:rsidR="007830B8">
        <w:rPr>
          <w:rFonts w:ascii="Arial" w:hAnsi="Arial" w:cs="Arial"/>
          <w:lang w:val="de-DE"/>
        </w:rPr>
        <w:t>- jährige Pferde</w:t>
      </w:r>
      <w:r w:rsidR="004A7304">
        <w:rPr>
          <w:rFonts w:ascii="Arial" w:hAnsi="Arial" w:cs="Arial"/>
          <w:lang w:val="de-DE"/>
        </w:rPr>
        <w:t>, 3.800 Meter, 18.0</w:t>
      </w:r>
      <w:r w:rsidR="007830B8">
        <w:rPr>
          <w:rFonts w:ascii="Arial" w:hAnsi="Arial" w:cs="Arial"/>
          <w:lang w:val="de-DE"/>
        </w:rPr>
        <w:t>00 Euro)</w:t>
      </w:r>
      <w:r w:rsidR="0070333B">
        <w:rPr>
          <w:rFonts w:ascii="Arial" w:hAnsi="Arial" w:cs="Arial"/>
          <w:lang w:val="de-DE"/>
        </w:rPr>
        <w:t xml:space="preserve"> ausgeschüttet</w:t>
      </w:r>
      <w:r w:rsidR="007830B8">
        <w:rPr>
          <w:rFonts w:ascii="Arial" w:hAnsi="Arial" w:cs="Arial"/>
          <w:lang w:val="de-DE"/>
        </w:rPr>
        <w:t xml:space="preserve">. </w:t>
      </w:r>
    </w:p>
    <w:p w:rsidR="004A7304" w:rsidRDefault="004A7304" w:rsidP="00333B6D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 Rennen sind am Sonntag den Araber – Pferden vorbehalten, die bereits in den letzten Jahren ihr Können auf der </w:t>
      </w:r>
      <w:proofErr w:type="spellStart"/>
      <w:r>
        <w:rPr>
          <w:rFonts w:ascii="Arial" w:hAnsi="Arial" w:cs="Arial"/>
          <w:lang w:val="de-DE"/>
        </w:rPr>
        <w:t>Maiser</w:t>
      </w:r>
      <w:proofErr w:type="spellEnd"/>
      <w:r>
        <w:rPr>
          <w:rFonts w:ascii="Arial" w:hAnsi="Arial" w:cs="Arial"/>
          <w:lang w:val="de-DE"/>
        </w:rPr>
        <w:t xml:space="preserve"> Bahn gezeigt haben.</w:t>
      </w:r>
    </w:p>
    <w:p w:rsidR="007830B8" w:rsidRDefault="0070333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Rennbeginn ist auf</w:t>
      </w:r>
      <w:r w:rsidR="004A7304">
        <w:rPr>
          <w:rFonts w:ascii="Arial" w:hAnsi="Arial" w:cs="Arial"/>
          <w:lang w:val="de-DE"/>
        </w:rPr>
        <w:t xml:space="preserve"> 15.0</w:t>
      </w:r>
      <w:r w:rsidR="00F127C0">
        <w:rPr>
          <w:rFonts w:ascii="Arial" w:hAnsi="Arial" w:cs="Arial"/>
          <w:lang w:val="de-DE"/>
        </w:rPr>
        <w:t>0</w:t>
      </w:r>
      <w:r w:rsidR="00AA11BB">
        <w:rPr>
          <w:rFonts w:ascii="Arial" w:hAnsi="Arial" w:cs="Arial"/>
          <w:lang w:val="de-DE"/>
        </w:rPr>
        <w:t xml:space="preserve"> Uhr festgelegt, der Rennplatz</w:t>
      </w:r>
      <w:r w:rsidR="00601915">
        <w:rPr>
          <w:rFonts w:ascii="Arial" w:hAnsi="Arial" w:cs="Arial"/>
          <w:lang w:val="de-DE"/>
        </w:rPr>
        <w:t xml:space="preserve"> und das Restaurant we</w:t>
      </w:r>
      <w:r w:rsidR="00AA11BB">
        <w:rPr>
          <w:rFonts w:ascii="Arial" w:hAnsi="Arial" w:cs="Arial"/>
          <w:lang w:val="de-DE"/>
        </w:rPr>
        <w:t>rd</w:t>
      </w:r>
      <w:r w:rsidR="00601915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um</w:t>
      </w:r>
      <w:r w:rsidR="004A7304">
        <w:rPr>
          <w:rFonts w:ascii="Arial" w:hAnsi="Arial" w:cs="Arial"/>
          <w:lang w:val="de-DE"/>
        </w:rPr>
        <w:t xml:space="preserve"> 12</w:t>
      </w:r>
      <w:r w:rsidR="00F127C0">
        <w:rPr>
          <w:rFonts w:ascii="Arial" w:hAnsi="Arial" w:cs="Arial"/>
          <w:lang w:val="de-DE"/>
        </w:rPr>
        <w:t>.30</w:t>
      </w:r>
      <w:r w:rsidR="00AA11BB">
        <w:rPr>
          <w:rFonts w:ascii="Arial" w:hAnsi="Arial" w:cs="Arial"/>
          <w:lang w:val="de-DE"/>
        </w:rPr>
        <w:t xml:space="preserve"> Uhr geöffnet.</w:t>
      </w:r>
    </w:p>
    <w:p w:rsidR="00601915" w:rsidRDefault="0070333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Stunde vor Rennbeginn</w:t>
      </w:r>
      <w:r w:rsidR="00601915">
        <w:rPr>
          <w:rFonts w:ascii="Arial" w:hAnsi="Arial" w:cs="Arial"/>
          <w:lang w:val="de-DE"/>
        </w:rPr>
        <w:t xml:space="preserve"> wird </w:t>
      </w:r>
      <w:r w:rsidR="005C3943">
        <w:rPr>
          <w:rFonts w:ascii="Arial" w:hAnsi="Arial" w:cs="Arial"/>
          <w:lang w:val="de-DE"/>
        </w:rPr>
        <w:t>eine Rennpl</w:t>
      </w:r>
      <w:r>
        <w:rPr>
          <w:rFonts w:ascii="Arial" w:hAnsi="Arial" w:cs="Arial"/>
          <w:lang w:val="de-DE"/>
        </w:rPr>
        <w:t>atzführung angeboten. Sie wird für einen Preis von 2</w:t>
      </w:r>
      <w:r w:rsidR="005C3943">
        <w:rPr>
          <w:rFonts w:ascii="Arial" w:hAnsi="Arial" w:cs="Arial"/>
          <w:lang w:val="de-DE"/>
        </w:rPr>
        <w:t xml:space="preserve"> Euro für die Gäste der Partner – Hotels des Rennplatzes und von 10 Euro </w:t>
      </w:r>
      <w:r>
        <w:rPr>
          <w:rFonts w:ascii="Arial" w:hAnsi="Arial" w:cs="Arial"/>
          <w:lang w:val="de-DE"/>
        </w:rPr>
        <w:t xml:space="preserve">(Eintritt inclusive) </w:t>
      </w:r>
      <w:r w:rsidR="005C3943">
        <w:rPr>
          <w:rFonts w:ascii="Arial" w:hAnsi="Arial" w:cs="Arial"/>
          <w:lang w:val="de-DE"/>
        </w:rPr>
        <w:t>für andere Teilnehmer angeboten. A</w:t>
      </w:r>
      <w:r w:rsidR="00601915">
        <w:rPr>
          <w:rFonts w:ascii="Arial" w:hAnsi="Arial" w:cs="Arial"/>
          <w:lang w:val="de-DE"/>
        </w:rPr>
        <w:t xml:space="preserve">b 15.00 steht ein Pony für </w:t>
      </w:r>
      <w:r w:rsidR="005C3943">
        <w:rPr>
          <w:rFonts w:ascii="Arial" w:hAnsi="Arial" w:cs="Arial"/>
          <w:lang w:val="de-DE"/>
        </w:rPr>
        <w:t xml:space="preserve">kostenlose </w:t>
      </w:r>
      <w:r w:rsidR="00601915">
        <w:rPr>
          <w:rFonts w:ascii="Arial" w:hAnsi="Arial" w:cs="Arial"/>
          <w:lang w:val="de-DE"/>
        </w:rPr>
        <w:t>kurze Ausritte der Kinder zur Verfügung.</w:t>
      </w:r>
    </w:p>
    <w:p w:rsidR="00733ADD" w:rsidRDefault="00733ADD">
      <w:pPr>
        <w:pStyle w:val="Standard1"/>
        <w:jc w:val="both"/>
        <w:rPr>
          <w:rFonts w:ascii="Arial" w:hAnsi="Arial" w:cs="Arial"/>
          <w:lang w:val="de-DE"/>
        </w:rPr>
      </w:pPr>
    </w:p>
    <w:p w:rsidR="00733ADD" w:rsidRDefault="00733ADD">
      <w:pPr>
        <w:pStyle w:val="Standard1"/>
        <w:jc w:val="both"/>
        <w:rPr>
          <w:rFonts w:ascii="Arial" w:hAnsi="Arial" w:cs="Arial"/>
          <w:b/>
          <w:lang w:val="de-DE"/>
        </w:rPr>
      </w:pPr>
      <w:r w:rsidRPr="00733ADD">
        <w:rPr>
          <w:rFonts w:ascii="Arial" w:hAnsi="Arial" w:cs="Arial"/>
          <w:b/>
          <w:lang w:val="de-DE"/>
        </w:rPr>
        <w:t xml:space="preserve">Corona </w:t>
      </w:r>
      <w:r>
        <w:rPr>
          <w:rFonts w:ascii="Arial" w:hAnsi="Arial" w:cs="Arial"/>
          <w:b/>
          <w:lang w:val="de-DE"/>
        </w:rPr>
        <w:t>–</w:t>
      </w:r>
      <w:r w:rsidRPr="00733ADD">
        <w:rPr>
          <w:rFonts w:ascii="Arial" w:hAnsi="Arial" w:cs="Arial"/>
          <w:b/>
          <w:lang w:val="de-DE"/>
        </w:rPr>
        <w:t xml:space="preserve"> Bestimmungen</w:t>
      </w:r>
    </w:p>
    <w:p w:rsidR="00733ADD" w:rsidRDefault="00733ADD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33ADD" w:rsidRPr="00733ADD" w:rsidRDefault="00733ADD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dem Inkrafttreten der neuen Corona – Bestimmungen ist ab Sonntag, 8. August der Zutritt auf dem Rennplatz nur Personen im Besitze des Green – Passes oder eines innerhalb der letzten 48 Stunden erfolgten Corona – Tests gestattet.</w:t>
      </w:r>
    </w:p>
    <w:p w:rsidR="005C3943" w:rsidRPr="00733ADD" w:rsidRDefault="005C3943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Default="00647A4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</w:t>
      </w:r>
      <w:r w:rsidR="00CE3388">
        <w:rPr>
          <w:rFonts w:ascii="Arial" w:hAnsi="Arial" w:cs="Arial"/>
          <w:b/>
          <w:lang w:val="de-DE"/>
        </w:rPr>
        <w:t xml:space="preserve"> Hauptrennen</w:t>
      </w:r>
    </w:p>
    <w:p w:rsidR="00733ADD" w:rsidRDefault="00733ADD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33ADD" w:rsidRPr="00733ADD" w:rsidRDefault="00733ADD">
      <w:pPr>
        <w:pStyle w:val="Standard1"/>
        <w:jc w:val="both"/>
        <w:rPr>
          <w:rFonts w:ascii="Arial" w:hAnsi="Arial" w:cs="Arial"/>
          <w:lang w:val="de-DE"/>
        </w:rPr>
      </w:pPr>
      <w:r w:rsidRPr="00733ADD">
        <w:rPr>
          <w:rFonts w:ascii="Arial" w:hAnsi="Arial" w:cs="Arial"/>
          <w:lang w:val="de-DE"/>
        </w:rPr>
        <w:t>Das</w:t>
      </w:r>
      <w:r>
        <w:rPr>
          <w:rFonts w:ascii="Arial" w:hAnsi="Arial" w:cs="Arial"/>
          <w:lang w:val="de-DE"/>
        </w:rPr>
        <w:t xml:space="preserve"> interessanteste Rennen des Tages wird auf dem Jagdparcours des Preises Vincenzo </w:t>
      </w:r>
      <w:proofErr w:type="spellStart"/>
      <w:r>
        <w:rPr>
          <w:rFonts w:ascii="Arial" w:hAnsi="Arial" w:cs="Arial"/>
          <w:lang w:val="de-DE"/>
        </w:rPr>
        <w:t>Pollio</w:t>
      </w:r>
      <w:proofErr w:type="spellEnd"/>
      <w:r>
        <w:rPr>
          <w:rFonts w:ascii="Arial" w:hAnsi="Arial" w:cs="Arial"/>
          <w:lang w:val="de-DE"/>
        </w:rPr>
        <w:t xml:space="preserve"> ausgetragen (3.800 Meter, 18.000 Euro). Die Favoriten reisen aus der Trainingsanlage von Josef </w:t>
      </w:r>
      <w:proofErr w:type="spellStart"/>
      <w:r>
        <w:rPr>
          <w:rFonts w:ascii="Arial" w:hAnsi="Arial" w:cs="Arial"/>
          <w:lang w:val="de-DE"/>
        </w:rPr>
        <w:t>Vana</w:t>
      </w:r>
      <w:proofErr w:type="spellEnd"/>
      <w:r>
        <w:rPr>
          <w:rFonts w:ascii="Arial" w:hAnsi="Arial" w:cs="Arial"/>
          <w:lang w:val="de-DE"/>
        </w:rPr>
        <w:t xml:space="preserve"> Jr. aus der Tschechischen Republik an. Der junge Spitzentrainer schickt für den Rennstall der Familie </w:t>
      </w:r>
      <w:proofErr w:type="spellStart"/>
      <w:r>
        <w:rPr>
          <w:rFonts w:ascii="Arial" w:hAnsi="Arial" w:cs="Arial"/>
          <w:lang w:val="de-DE"/>
        </w:rPr>
        <w:t>Aichner</w:t>
      </w:r>
      <w:proofErr w:type="spellEnd"/>
      <w:r>
        <w:rPr>
          <w:rFonts w:ascii="Arial" w:hAnsi="Arial" w:cs="Arial"/>
          <w:lang w:val="de-DE"/>
        </w:rPr>
        <w:t xml:space="preserve"> den klaren Favoriten des Rennens Gangster des </w:t>
      </w:r>
      <w:proofErr w:type="spellStart"/>
      <w:r>
        <w:rPr>
          <w:rFonts w:ascii="Arial" w:hAnsi="Arial" w:cs="Arial"/>
          <w:lang w:val="de-DE"/>
        </w:rPr>
        <w:t>Coddes</w:t>
      </w:r>
      <w:proofErr w:type="spellEnd"/>
      <w:r>
        <w:rPr>
          <w:rFonts w:ascii="Arial" w:hAnsi="Arial" w:cs="Arial"/>
          <w:lang w:val="de-DE"/>
        </w:rPr>
        <w:t xml:space="preserve"> mit Stalljockey Josef Bartos ins Rennen, der von </w:t>
      </w:r>
      <w:proofErr w:type="spellStart"/>
      <w:r>
        <w:rPr>
          <w:rFonts w:ascii="Arial" w:hAnsi="Arial" w:cs="Arial"/>
          <w:lang w:val="de-DE"/>
        </w:rPr>
        <w:t>Peace</w:t>
      </w:r>
      <w:proofErr w:type="spellEnd"/>
      <w:r>
        <w:rPr>
          <w:rFonts w:ascii="Arial" w:hAnsi="Arial" w:cs="Arial"/>
          <w:lang w:val="de-DE"/>
        </w:rPr>
        <w:t xml:space="preserve"> Garden (</w:t>
      </w:r>
      <w:r w:rsidR="00B26521">
        <w:rPr>
          <w:rFonts w:ascii="Arial" w:hAnsi="Arial" w:cs="Arial"/>
          <w:lang w:val="de-DE"/>
        </w:rPr>
        <w:t xml:space="preserve">O. </w:t>
      </w:r>
      <w:proofErr w:type="spellStart"/>
      <w:r w:rsidR="00B26521">
        <w:rPr>
          <w:rFonts w:ascii="Arial" w:hAnsi="Arial" w:cs="Arial"/>
          <w:lang w:val="de-DE"/>
        </w:rPr>
        <w:t>Velek</w:t>
      </w:r>
      <w:proofErr w:type="spellEnd"/>
      <w:r w:rsidR="00B26521">
        <w:rPr>
          <w:rFonts w:ascii="Arial" w:hAnsi="Arial" w:cs="Arial"/>
          <w:lang w:val="de-DE"/>
        </w:rPr>
        <w:t xml:space="preserve">) begleitet wird. Für den mehrmaligen </w:t>
      </w:r>
      <w:proofErr w:type="spellStart"/>
      <w:r w:rsidR="00B26521">
        <w:rPr>
          <w:rFonts w:ascii="Arial" w:hAnsi="Arial" w:cs="Arial"/>
          <w:lang w:val="de-DE"/>
        </w:rPr>
        <w:t>Championtrainer</w:t>
      </w:r>
      <w:proofErr w:type="spellEnd"/>
      <w:r w:rsidR="00B26521">
        <w:rPr>
          <w:rFonts w:ascii="Arial" w:hAnsi="Arial" w:cs="Arial"/>
          <w:lang w:val="de-DE"/>
        </w:rPr>
        <w:t xml:space="preserve"> Paolo </w:t>
      </w:r>
      <w:proofErr w:type="spellStart"/>
      <w:r w:rsidR="00B26521">
        <w:rPr>
          <w:rFonts w:ascii="Arial" w:hAnsi="Arial" w:cs="Arial"/>
          <w:lang w:val="de-DE"/>
        </w:rPr>
        <w:t>Favero</w:t>
      </w:r>
      <w:proofErr w:type="spellEnd"/>
      <w:r w:rsidR="00B26521">
        <w:rPr>
          <w:rFonts w:ascii="Arial" w:hAnsi="Arial" w:cs="Arial"/>
          <w:lang w:val="de-DE"/>
        </w:rPr>
        <w:t xml:space="preserve"> gehen Bravo Faisal (L. </w:t>
      </w:r>
      <w:proofErr w:type="spellStart"/>
      <w:r w:rsidR="00B26521">
        <w:rPr>
          <w:rFonts w:ascii="Arial" w:hAnsi="Arial" w:cs="Arial"/>
          <w:lang w:val="de-DE"/>
        </w:rPr>
        <w:t>Miceli</w:t>
      </w:r>
      <w:proofErr w:type="spellEnd"/>
      <w:r w:rsidR="00B26521">
        <w:rPr>
          <w:rFonts w:ascii="Arial" w:hAnsi="Arial" w:cs="Arial"/>
          <w:lang w:val="de-DE"/>
        </w:rPr>
        <w:t xml:space="preserve">) und Speed </w:t>
      </w:r>
      <w:proofErr w:type="spellStart"/>
      <w:r w:rsidR="00B26521">
        <w:rPr>
          <w:rFonts w:ascii="Arial" w:hAnsi="Arial" w:cs="Arial"/>
          <w:lang w:val="de-DE"/>
        </w:rPr>
        <w:t>Marchant</w:t>
      </w:r>
      <w:proofErr w:type="spellEnd"/>
      <w:r w:rsidR="00B26521">
        <w:rPr>
          <w:rFonts w:ascii="Arial" w:hAnsi="Arial" w:cs="Arial"/>
          <w:lang w:val="de-DE"/>
        </w:rPr>
        <w:t xml:space="preserve"> (D. </w:t>
      </w:r>
      <w:proofErr w:type="spellStart"/>
      <w:r w:rsidR="00B26521">
        <w:rPr>
          <w:rFonts w:ascii="Arial" w:hAnsi="Arial" w:cs="Arial"/>
          <w:lang w:val="de-DE"/>
        </w:rPr>
        <w:t>Pastuszka</w:t>
      </w:r>
      <w:proofErr w:type="spellEnd"/>
      <w:r w:rsidR="00B26521">
        <w:rPr>
          <w:rFonts w:ascii="Arial" w:hAnsi="Arial" w:cs="Arial"/>
          <w:lang w:val="de-DE"/>
        </w:rPr>
        <w:t xml:space="preserve">) an den Start. Raffaele Romano sattelt und reitet für den Rennstall von Christian </w:t>
      </w:r>
      <w:proofErr w:type="spellStart"/>
      <w:r w:rsidR="00B26521">
        <w:rPr>
          <w:rFonts w:ascii="Arial" w:hAnsi="Arial" w:cs="Arial"/>
          <w:lang w:val="de-DE"/>
        </w:rPr>
        <w:t>Troger</w:t>
      </w:r>
      <w:proofErr w:type="spellEnd"/>
      <w:r w:rsidR="00B26521">
        <w:rPr>
          <w:rFonts w:ascii="Arial" w:hAnsi="Arial" w:cs="Arial"/>
          <w:lang w:val="de-DE"/>
        </w:rPr>
        <w:t xml:space="preserve"> </w:t>
      </w:r>
      <w:proofErr w:type="spellStart"/>
      <w:r w:rsidR="00B26521">
        <w:rPr>
          <w:rFonts w:ascii="Arial" w:hAnsi="Arial" w:cs="Arial"/>
          <w:lang w:val="de-DE"/>
        </w:rPr>
        <w:t>Airvi</w:t>
      </w:r>
      <w:proofErr w:type="spellEnd"/>
      <w:r w:rsidR="00B26521">
        <w:rPr>
          <w:rFonts w:ascii="Arial" w:hAnsi="Arial" w:cs="Arial"/>
          <w:lang w:val="de-DE"/>
        </w:rPr>
        <w:t xml:space="preserve">. Miss </w:t>
      </w:r>
      <w:proofErr w:type="spellStart"/>
      <w:r w:rsidR="00B26521">
        <w:rPr>
          <w:rFonts w:ascii="Arial" w:hAnsi="Arial" w:cs="Arial"/>
          <w:lang w:val="de-DE"/>
        </w:rPr>
        <w:lastRenderedPageBreak/>
        <w:t>Cerci</w:t>
      </w:r>
      <w:proofErr w:type="spellEnd"/>
      <w:r w:rsidR="00B26521">
        <w:rPr>
          <w:rFonts w:ascii="Arial" w:hAnsi="Arial" w:cs="Arial"/>
          <w:lang w:val="de-DE"/>
        </w:rPr>
        <w:t xml:space="preserve"> aus dem Training von Gianfranco </w:t>
      </w:r>
      <w:proofErr w:type="spellStart"/>
      <w:r w:rsidR="00B26521">
        <w:rPr>
          <w:rFonts w:ascii="Arial" w:hAnsi="Arial" w:cs="Arial"/>
          <w:lang w:val="de-DE"/>
        </w:rPr>
        <w:t>Vericelli</w:t>
      </w:r>
      <w:proofErr w:type="spellEnd"/>
      <w:r w:rsidR="00B26521">
        <w:rPr>
          <w:rFonts w:ascii="Arial" w:hAnsi="Arial" w:cs="Arial"/>
          <w:lang w:val="de-DE"/>
        </w:rPr>
        <w:t xml:space="preserve"> vervollständigt mit Alessio </w:t>
      </w:r>
      <w:proofErr w:type="spellStart"/>
      <w:r w:rsidR="00B26521">
        <w:rPr>
          <w:rFonts w:ascii="Arial" w:hAnsi="Arial" w:cs="Arial"/>
          <w:lang w:val="de-DE"/>
        </w:rPr>
        <w:t>Pollioni</w:t>
      </w:r>
      <w:proofErr w:type="spellEnd"/>
      <w:r w:rsidR="00B26521">
        <w:rPr>
          <w:rFonts w:ascii="Arial" w:hAnsi="Arial" w:cs="Arial"/>
          <w:lang w:val="de-DE"/>
        </w:rPr>
        <w:t xml:space="preserve"> im Sattel das Starterfeld.</w:t>
      </w:r>
    </w:p>
    <w:p w:rsidR="00BD2903" w:rsidRPr="00BD2903" w:rsidRDefault="00BD2903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:rsidR="0052226B" w:rsidRDefault="0052226B">
      <w:pPr>
        <w:pStyle w:val="Standard1"/>
        <w:jc w:val="both"/>
        <w:rPr>
          <w:rFonts w:ascii="Arial" w:hAnsi="Arial" w:cs="Arial"/>
          <w:lang w:val="de-DE"/>
        </w:rPr>
      </w:pPr>
    </w:p>
    <w:p w:rsidR="0052226B" w:rsidRPr="0070333B" w:rsidRDefault="0052226B">
      <w:pPr>
        <w:pStyle w:val="Standard1"/>
        <w:jc w:val="both"/>
        <w:rPr>
          <w:rFonts w:ascii="Arial" w:hAnsi="Arial" w:cs="Arial"/>
          <w:b/>
          <w:lang w:val="de-DE"/>
        </w:rPr>
      </w:pPr>
      <w:r w:rsidRPr="0052226B">
        <w:rPr>
          <w:rFonts w:ascii="Arial" w:hAnsi="Arial" w:cs="Arial"/>
          <w:b/>
          <w:lang w:val="de-DE"/>
        </w:rPr>
        <w:t>Das Rahmenprogramm</w:t>
      </w:r>
    </w:p>
    <w:p w:rsidR="0052226B" w:rsidRDefault="0052226B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Zwischen den Rennen unterhält das Duo</w:t>
      </w:r>
      <w:r w:rsidR="00601915">
        <w:rPr>
          <w:rFonts w:ascii="Arial" w:hAnsi="Arial" w:cs="Arial"/>
          <w:lang w:val="de-DE"/>
        </w:rPr>
        <w:t xml:space="preserve"> </w:t>
      </w:r>
      <w:r w:rsidR="004A7304">
        <w:rPr>
          <w:rFonts w:ascii="Arial" w:hAnsi="Arial" w:cs="Arial"/>
          <w:lang w:val="de-DE"/>
        </w:rPr>
        <w:t xml:space="preserve">Marco </w:t>
      </w:r>
      <w:proofErr w:type="spellStart"/>
      <w:r w:rsidR="004A7304">
        <w:rPr>
          <w:rFonts w:ascii="Arial" w:hAnsi="Arial" w:cs="Arial"/>
          <w:lang w:val="de-DE"/>
        </w:rPr>
        <w:t>Buzzanti</w:t>
      </w:r>
      <w:proofErr w:type="spellEnd"/>
      <w:r w:rsidR="004A7304">
        <w:rPr>
          <w:rFonts w:ascii="Arial" w:hAnsi="Arial" w:cs="Arial"/>
          <w:lang w:val="de-DE"/>
        </w:rPr>
        <w:t xml:space="preserve"> – Christiano </w:t>
      </w:r>
      <w:proofErr w:type="spellStart"/>
      <w:r w:rsidR="004A7304">
        <w:rPr>
          <w:rFonts w:ascii="Arial" w:hAnsi="Arial" w:cs="Arial"/>
          <w:lang w:val="de-DE"/>
        </w:rPr>
        <w:t>Montagnani</w:t>
      </w:r>
      <w:proofErr w:type="spellEnd"/>
      <w:r>
        <w:rPr>
          <w:rFonts w:ascii="Arial" w:hAnsi="Arial" w:cs="Arial"/>
          <w:lang w:val="de-DE"/>
        </w:rPr>
        <w:t xml:space="preserve"> das Publikum mit Live – Musik. Das </w:t>
      </w:r>
      <w:r w:rsidR="004A7304">
        <w:rPr>
          <w:rFonts w:ascii="Arial" w:hAnsi="Arial" w:cs="Arial"/>
          <w:lang w:val="de-DE"/>
        </w:rPr>
        <w:t>Rennplatzrestaurant ist ab 12</w:t>
      </w:r>
      <w:r w:rsidR="00F127C0">
        <w:rPr>
          <w:rFonts w:ascii="Arial" w:hAnsi="Arial" w:cs="Arial"/>
          <w:lang w:val="de-DE"/>
        </w:rPr>
        <w:t>.30</w:t>
      </w:r>
      <w:r>
        <w:rPr>
          <w:rFonts w:ascii="Arial" w:hAnsi="Arial" w:cs="Arial"/>
          <w:lang w:val="de-DE"/>
        </w:rPr>
        <w:t xml:space="preserve"> Uhr geöffnet.</w:t>
      </w:r>
    </w:p>
    <w:p w:rsidR="00601915" w:rsidRDefault="004A7304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Um 14.0</w:t>
      </w:r>
      <w:r w:rsidR="00601915">
        <w:rPr>
          <w:rFonts w:ascii="Arial" w:hAnsi="Arial" w:cs="Arial"/>
          <w:lang w:val="de-DE"/>
        </w:rPr>
        <w:t>0 Uhr beginnt die Rennplatzführung, ab 15.00 das Pony reiten für Kinder.</w:t>
      </w:r>
    </w:p>
    <w:p w:rsidR="004A7304" w:rsidRDefault="004A7304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Zusätzlich wird eine Rennplatzführung für die Gäste der Hotelbetriebe aus Dorf Tirol angeboten, die mit einem </w:t>
      </w:r>
      <w:proofErr w:type="spellStart"/>
      <w:r>
        <w:rPr>
          <w:rFonts w:ascii="Arial" w:hAnsi="Arial" w:cs="Arial"/>
          <w:lang w:val="de-DE"/>
        </w:rPr>
        <w:t>exclusiven</w:t>
      </w:r>
      <w:proofErr w:type="spellEnd"/>
      <w:r>
        <w:rPr>
          <w:rFonts w:ascii="Arial" w:hAnsi="Arial" w:cs="Arial"/>
          <w:lang w:val="de-DE"/>
        </w:rPr>
        <w:t xml:space="preserve"> Cocktail auf der Ehrentribüne des Rennplatzes ihren Ausklang nimmt.</w:t>
      </w:r>
    </w:p>
    <w:p w:rsidR="004A7304" w:rsidRDefault="004A7304" w:rsidP="0052226B">
      <w:pPr>
        <w:pStyle w:val="Standard1"/>
        <w:jc w:val="both"/>
        <w:rPr>
          <w:rFonts w:ascii="Arial" w:hAnsi="Arial" w:cs="Arial"/>
          <w:lang w:val="de-DE"/>
        </w:rPr>
      </w:pPr>
    </w:p>
    <w:p w:rsidR="00366E9E" w:rsidRDefault="00366E9E" w:rsidP="0052226B">
      <w:pPr>
        <w:pStyle w:val="Standard1"/>
        <w:jc w:val="both"/>
        <w:rPr>
          <w:rFonts w:ascii="Arial" w:hAnsi="Arial" w:cs="Arial"/>
          <w:lang w:val="de-DE"/>
        </w:rPr>
      </w:pPr>
    </w:p>
    <w:p w:rsidR="007E5DCF" w:rsidRPr="0052226B" w:rsidRDefault="00B26521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Meran, am 6. August </w:t>
      </w:r>
      <w:r w:rsidR="0052226B">
        <w:rPr>
          <w:rFonts w:ascii="Arial" w:hAnsi="Arial" w:cs="Arial"/>
          <w:lang w:val="de-DE"/>
        </w:rPr>
        <w:t xml:space="preserve">2021             </w:t>
      </w:r>
      <w:r>
        <w:rPr>
          <w:rFonts w:ascii="Arial" w:hAnsi="Arial" w:cs="Arial"/>
          <w:lang w:val="de-DE"/>
        </w:rPr>
        <w:t xml:space="preserve">                              </w:t>
      </w:r>
      <w:r w:rsidR="0052226B">
        <w:rPr>
          <w:rFonts w:ascii="Arial" w:hAnsi="Arial" w:cs="Arial"/>
          <w:lang w:val="de-DE"/>
        </w:rPr>
        <w:t xml:space="preserve">                              </w:t>
      </w:r>
      <w:r w:rsidR="007E5DCF" w:rsidRPr="004A7A00">
        <w:rPr>
          <w:b/>
          <w:i/>
          <w:sz w:val="21"/>
          <w:szCs w:val="21"/>
          <w:lang w:val="de-DE"/>
        </w:rPr>
        <w:t xml:space="preserve"> </w:t>
      </w:r>
      <w:proofErr w:type="spellStart"/>
      <w:r w:rsidR="007E5DCF">
        <w:rPr>
          <w:b/>
          <w:i/>
          <w:sz w:val="21"/>
          <w:szCs w:val="21"/>
        </w:rPr>
        <w:t>Pressebüro</w:t>
      </w:r>
      <w:proofErr w:type="spellEnd"/>
      <w:r w:rsidR="007E5DCF">
        <w:rPr>
          <w:b/>
          <w:i/>
          <w:sz w:val="21"/>
          <w:szCs w:val="21"/>
        </w:rPr>
        <w:t xml:space="preserve"> Meran </w:t>
      </w:r>
      <w:proofErr w:type="spellStart"/>
      <w:r w:rsidR="007E5DCF">
        <w:rPr>
          <w:b/>
          <w:i/>
          <w:sz w:val="21"/>
          <w:szCs w:val="21"/>
        </w:rPr>
        <w:t>Galopp</w:t>
      </w:r>
      <w:proofErr w:type="spellEnd"/>
      <w:r w:rsidR="007E5DCF">
        <w:rPr>
          <w:b/>
          <w:i/>
          <w:sz w:val="21"/>
          <w:szCs w:val="21"/>
        </w:rPr>
        <w:t xml:space="preserve"> </w:t>
      </w:r>
      <w:proofErr w:type="spellStart"/>
      <w:r w:rsidR="007E5DCF">
        <w:rPr>
          <w:b/>
          <w:i/>
          <w:sz w:val="21"/>
          <w:szCs w:val="21"/>
        </w:rPr>
        <w:t>GmbH</w:t>
      </w:r>
      <w:proofErr w:type="spellEnd"/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52226B">
      <w:pPr>
        <w:pStyle w:val="Standard1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.</w:t>
      </w:r>
    </w:p>
    <w:p w:rsidR="007E5DCF" w:rsidRDefault="007830B8">
      <w:pPr>
        <w:pStyle w:val="Standard1"/>
        <w:jc w:val="right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571500" cy="304800"/>
            <wp:effectExtent l="0" t="0" r="0" b="0"/>
            <wp:docPr id="2" name="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571500" cy="304800"/>
            <wp:effectExtent l="0" t="0" r="0" b="0"/>
            <wp:docPr id="3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                                                                                 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2238375" cy="1095375"/>
            <wp:effectExtent l="0" t="0" r="0" b="0"/>
            <wp:docPr id="4" name="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CF" w:rsidSect="005A30DA">
      <w:headerReference w:type="default" r:id="rId10"/>
      <w:footerReference w:type="default" r:id="rId11"/>
      <w:pgSz w:w="11900" w:h="16840"/>
      <w:pgMar w:top="1417" w:right="702" w:bottom="1134" w:left="708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B1" w:rsidRDefault="00377EB1" w:rsidP="005A30DA">
      <w:r>
        <w:separator/>
      </w:r>
    </w:p>
  </w:endnote>
  <w:endnote w:type="continuationSeparator" w:id="0">
    <w:p w:rsidR="00377EB1" w:rsidRDefault="00377EB1" w:rsidP="005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Merano Galoppo </w:t>
    </w:r>
    <w:proofErr w:type="spellStart"/>
    <w:r>
      <w:rPr>
        <w:color w:val="000000"/>
        <w:sz w:val="16"/>
        <w:szCs w:val="16"/>
      </w:rPr>
      <w:t>srl</w:t>
    </w:r>
    <w:proofErr w:type="spellEnd"/>
    <w:r>
      <w:rPr>
        <w:color w:val="000000"/>
        <w:sz w:val="16"/>
        <w:szCs w:val="16"/>
      </w:rPr>
      <w:t xml:space="preserve"> – Via Scuderie 37/</w:t>
    </w:r>
    <w:proofErr w:type="spellStart"/>
    <w:r>
      <w:rPr>
        <w:color w:val="000000"/>
        <w:sz w:val="16"/>
        <w:szCs w:val="16"/>
      </w:rPr>
      <w:t>Rennstallweg</w:t>
    </w:r>
    <w:proofErr w:type="spellEnd"/>
    <w:r>
      <w:rPr>
        <w:color w:val="000000"/>
        <w:sz w:val="16"/>
        <w:szCs w:val="16"/>
      </w:rPr>
      <w:t xml:space="preserve"> 37 – 39012 Merano/Meran (BZ) – Tel. +39 0473 446222 – Fax +39 0473 210693</w:t>
    </w:r>
  </w:p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E-mail: meranogaloppo@gmail.com – REA: BZ-206003 – Cap. sociale/</w:t>
    </w:r>
    <w:proofErr w:type="spellStart"/>
    <w:r>
      <w:rPr>
        <w:color w:val="000000"/>
        <w:sz w:val="16"/>
        <w:szCs w:val="16"/>
      </w:rPr>
      <w:t>Gesellschaftskapital</w:t>
    </w:r>
    <w:proofErr w:type="spellEnd"/>
    <w:r>
      <w:rPr>
        <w:color w:val="000000"/>
        <w:sz w:val="16"/>
        <w:szCs w:val="16"/>
      </w:rPr>
      <w:t xml:space="preserve"> € 72.</w:t>
    </w:r>
    <w:proofErr w:type="gramStart"/>
    <w:r>
      <w:rPr>
        <w:color w:val="000000"/>
        <w:sz w:val="16"/>
        <w:szCs w:val="16"/>
      </w:rPr>
      <w:t>000.-</w:t>
    </w:r>
    <w:proofErr w:type="gramEnd"/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B1" w:rsidRDefault="00377EB1" w:rsidP="005A30DA">
      <w:r>
        <w:separator/>
      </w:r>
    </w:p>
  </w:footnote>
  <w:footnote w:type="continuationSeparator" w:id="0">
    <w:p w:rsidR="00377EB1" w:rsidRDefault="00377EB1" w:rsidP="005A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DA"/>
    <w:rsid w:val="000015E0"/>
    <w:rsid w:val="000158B6"/>
    <w:rsid w:val="00094101"/>
    <w:rsid w:val="001364F0"/>
    <w:rsid w:val="001524E3"/>
    <w:rsid w:val="001811ED"/>
    <w:rsid w:val="001C3C6A"/>
    <w:rsid w:val="002554C3"/>
    <w:rsid w:val="00265910"/>
    <w:rsid w:val="0028767D"/>
    <w:rsid w:val="002B18BA"/>
    <w:rsid w:val="00333B6D"/>
    <w:rsid w:val="00366E9E"/>
    <w:rsid w:val="00377EB1"/>
    <w:rsid w:val="00497D39"/>
    <w:rsid w:val="004A7304"/>
    <w:rsid w:val="004A7A00"/>
    <w:rsid w:val="0052226B"/>
    <w:rsid w:val="00532282"/>
    <w:rsid w:val="005411B1"/>
    <w:rsid w:val="0056465C"/>
    <w:rsid w:val="005A30DA"/>
    <w:rsid w:val="005B5854"/>
    <w:rsid w:val="005C3943"/>
    <w:rsid w:val="005F3A68"/>
    <w:rsid w:val="00601915"/>
    <w:rsid w:val="00613E19"/>
    <w:rsid w:val="00647A42"/>
    <w:rsid w:val="00650304"/>
    <w:rsid w:val="00661C00"/>
    <w:rsid w:val="0070333B"/>
    <w:rsid w:val="00705361"/>
    <w:rsid w:val="00733ADD"/>
    <w:rsid w:val="00744AB2"/>
    <w:rsid w:val="00753812"/>
    <w:rsid w:val="00766007"/>
    <w:rsid w:val="00766CA2"/>
    <w:rsid w:val="007830B8"/>
    <w:rsid w:val="007E5DCF"/>
    <w:rsid w:val="00902D80"/>
    <w:rsid w:val="00912742"/>
    <w:rsid w:val="009E5959"/>
    <w:rsid w:val="009F14CC"/>
    <w:rsid w:val="00A22E80"/>
    <w:rsid w:val="00A27B67"/>
    <w:rsid w:val="00A677C7"/>
    <w:rsid w:val="00AA11BB"/>
    <w:rsid w:val="00AB664F"/>
    <w:rsid w:val="00AC4242"/>
    <w:rsid w:val="00AD02B2"/>
    <w:rsid w:val="00B02ABD"/>
    <w:rsid w:val="00B04B9A"/>
    <w:rsid w:val="00B26521"/>
    <w:rsid w:val="00B81BA2"/>
    <w:rsid w:val="00BD2903"/>
    <w:rsid w:val="00BE58E1"/>
    <w:rsid w:val="00C80A2C"/>
    <w:rsid w:val="00CB3681"/>
    <w:rsid w:val="00CE3388"/>
    <w:rsid w:val="00D050B0"/>
    <w:rsid w:val="00D3655D"/>
    <w:rsid w:val="00DC1B83"/>
    <w:rsid w:val="00DF6FBF"/>
    <w:rsid w:val="00E52523"/>
    <w:rsid w:val="00F04CA7"/>
    <w:rsid w:val="00F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59644"/>
  <w15:docId w15:val="{FBB88A3A-942A-4461-888E-5F5BB7E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8E1"/>
    <w:rPr>
      <w:sz w:val="24"/>
      <w:szCs w:val="24"/>
      <w:lang w:val="it-IT"/>
    </w:rPr>
  </w:style>
  <w:style w:type="paragraph" w:styleId="berschrift1">
    <w:name w:val="heading 1"/>
    <w:basedOn w:val="Standard1"/>
    <w:next w:val="Standard1"/>
    <w:link w:val="berschrift1Zchn"/>
    <w:uiPriority w:val="99"/>
    <w:qFormat/>
    <w:rsid w:val="005A3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link w:val="berschrift2Zchn"/>
    <w:uiPriority w:val="99"/>
    <w:qFormat/>
    <w:rsid w:val="005A3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link w:val="berschrift3Zchn"/>
    <w:uiPriority w:val="99"/>
    <w:qFormat/>
    <w:rsid w:val="005A3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link w:val="berschrift4Zchn"/>
    <w:uiPriority w:val="99"/>
    <w:qFormat/>
    <w:rsid w:val="005A30DA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1"/>
    <w:next w:val="Standard1"/>
    <w:link w:val="berschrift5Zchn"/>
    <w:uiPriority w:val="99"/>
    <w:qFormat/>
    <w:rsid w:val="005A30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link w:val="berschrift6Zchn"/>
    <w:uiPriority w:val="99"/>
    <w:qFormat/>
    <w:rsid w:val="005A30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it-IT"/>
    </w:rPr>
  </w:style>
  <w:style w:type="paragraph" w:customStyle="1" w:styleId="Standard1">
    <w:name w:val="Standard1"/>
    <w:uiPriority w:val="99"/>
    <w:rsid w:val="005A30DA"/>
    <w:rPr>
      <w:sz w:val="24"/>
      <w:szCs w:val="24"/>
      <w:lang w:val="it-IT"/>
    </w:rPr>
  </w:style>
  <w:style w:type="paragraph" w:styleId="Titel">
    <w:name w:val="Title"/>
    <w:basedOn w:val="Standard1"/>
    <w:next w:val="Standard1"/>
    <w:link w:val="TitelZchn"/>
    <w:uiPriority w:val="99"/>
    <w:qFormat/>
    <w:rsid w:val="005A30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it-IT"/>
    </w:rPr>
  </w:style>
  <w:style w:type="paragraph" w:styleId="Untertitel">
    <w:name w:val="Subtitle"/>
    <w:basedOn w:val="Standard1"/>
    <w:next w:val="Standard1"/>
    <w:link w:val="UntertitelZchn"/>
    <w:uiPriority w:val="99"/>
    <w:qFormat/>
    <w:rsid w:val="005A30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it-IT"/>
    </w:rPr>
  </w:style>
  <w:style w:type="character" w:styleId="Hyperlink">
    <w:name w:val="Hyperlink"/>
    <w:basedOn w:val="Absatz-Standardschriftart"/>
    <w:uiPriority w:val="99"/>
    <w:rsid w:val="004A7A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</dc:creator>
  <cp:keywords/>
  <dc:description/>
  <cp:lastModifiedBy>leo</cp:lastModifiedBy>
  <cp:revision>2</cp:revision>
  <dcterms:created xsi:type="dcterms:W3CDTF">2021-08-06T10:42:00Z</dcterms:created>
  <dcterms:modified xsi:type="dcterms:W3CDTF">2021-08-06T10:42:00Z</dcterms:modified>
</cp:coreProperties>
</file>